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30" w:rsidRPr="009E02EA" w:rsidRDefault="009E02EA">
      <w:pPr>
        <w:rPr>
          <w:sz w:val="32"/>
          <w:szCs w:val="32"/>
        </w:rPr>
      </w:pPr>
      <w:r w:rsidRPr="009E02EA">
        <w:rPr>
          <w:sz w:val="32"/>
          <w:szCs w:val="32"/>
        </w:rPr>
        <w:t>Zadanie</w:t>
      </w:r>
    </w:p>
    <w:p w:rsidR="009E02EA" w:rsidRDefault="009E02EA" w:rsidP="009E02EA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20"/>
      </w:tblGrid>
      <w:tr w:rsidR="009E02EA">
        <w:trPr>
          <w:trHeight w:val="707"/>
        </w:trPr>
        <w:tc>
          <w:tcPr>
            <w:tcW w:w="9020" w:type="dxa"/>
          </w:tcPr>
          <w:p w:rsidR="009E02EA" w:rsidRDefault="009E02EA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Firma szkoleniowa XYZ realizuje 12-miesięczny projekt polegający na przeszkoleniu 1000 osób bezrobotnych w zakresie obsługi komputera. Budżet całego projektu wynosi 100 000 PLN. Menedżer projektu musi co kwartał składać raporty z realizacji projektu, zawierające informację o ewentualnych odchyleniach od planowanych kosztów i odchyleniach od harmonogramu. Chce do tego celu wykorzystać metodę EV. Zbliża się właśnie koniec pierwszego kwartału. </w:t>
            </w:r>
          </w:p>
          <w:p w:rsidR="009E02EA" w:rsidRDefault="009E02EA">
            <w:pPr>
              <w:pStyle w:val="Default"/>
              <w:rPr>
                <w:sz w:val="20"/>
                <w:szCs w:val="20"/>
              </w:rPr>
            </w:pPr>
          </w:p>
          <w:p w:rsidR="009E02EA" w:rsidRDefault="009E02EA" w:rsidP="009E02EA">
            <w:pPr>
              <w:pStyle w:val="Default"/>
            </w:pPr>
            <w:r>
              <w:t>Dane:</w:t>
            </w:r>
          </w:p>
          <w:p w:rsidR="009E02EA" w:rsidRDefault="009E02EA" w:rsidP="009E02EA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BAC </w:t>
            </w:r>
            <w:r>
              <w:rPr>
                <w:sz w:val="20"/>
                <w:szCs w:val="20"/>
              </w:rPr>
              <w:t>wynosi 100 000 PLN;</w:t>
            </w:r>
          </w:p>
          <w:p w:rsidR="009E02EA" w:rsidRDefault="009E02EA" w:rsidP="009E02EA">
            <w:pPr>
              <w:pStyle w:val="Default"/>
            </w:pPr>
          </w:p>
          <w:p w:rsidR="00D5341B" w:rsidRDefault="009E02EA" w:rsidP="009E02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Wiemy, ilu bezrobotnych mamy przeszkolić w całym projekcie 1000 osób. Należy więc dowiedzieć się, ilu powinniśmy przeszkolić w pierwszym kwartale oraz ilu udało nam się przeszkolić i w ten sposób wyznaczyć </w:t>
            </w:r>
            <w:r>
              <w:rPr>
                <w:b/>
                <w:bCs/>
                <w:sz w:val="20"/>
                <w:szCs w:val="20"/>
              </w:rPr>
              <w:t xml:space="preserve">Postęp Prac </w:t>
            </w:r>
            <w:r>
              <w:rPr>
                <w:sz w:val="20"/>
                <w:szCs w:val="20"/>
              </w:rPr>
              <w:t>(w %).</w:t>
            </w:r>
            <w:r w:rsidR="00D5341B">
              <w:rPr>
                <w:sz w:val="20"/>
                <w:szCs w:val="20"/>
              </w:rPr>
              <w:t xml:space="preserve"> Po uzyskaniu powyższych informacji menedżer stwierdził, że na koniec pierwszego kwartału:</w:t>
            </w:r>
          </w:p>
          <w:p w:rsidR="00D5341B" w:rsidRDefault="00ED6FFE" w:rsidP="009E02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PV (</w:t>
            </w:r>
            <w:r w:rsidR="00D5341B" w:rsidRPr="00D5341B">
              <w:rPr>
                <w:b/>
                <w:sz w:val="20"/>
                <w:szCs w:val="20"/>
              </w:rPr>
              <w:t>BCWS</w:t>
            </w:r>
            <w:r>
              <w:rPr>
                <w:b/>
                <w:sz w:val="20"/>
                <w:szCs w:val="20"/>
              </w:rPr>
              <w:t>)</w:t>
            </w:r>
            <w:r w:rsidR="00D5341B">
              <w:rPr>
                <w:sz w:val="20"/>
                <w:szCs w:val="20"/>
              </w:rPr>
              <w:t xml:space="preserve"> = 30000 PLN</w:t>
            </w:r>
          </w:p>
          <w:p w:rsidR="00D5341B" w:rsidRDefault="00ED6FFE" w:rsidP="009E02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 (</w:t>
            </w:r>
            <w:r w:rsidR="00D5341B" w:rsidRPr="00D5341B">
              <w:rPr>
                <w:b/>
                <w:sz w:val="20"/>
                <w:szCs w:val="20"/>
              </w:rPr>
              <w:t>ACWP</w:t>
            </w:r>
            <w:r>
              <w:rPr>
                <w:b/>
                <w:sz w:val="20"/>
                <w:szCs w:val="20"/>
              </w:rPr>
              <w:t>)</w:t>
            </w:r>
            <w:bookmarkStart w:id="0" w:name="_GoBack"/>
            <w:bookmarkEnd w:id="0"/>
            <w:r w:rsidR="00D5341B">
              <w:rPr>
                <w:sz w:val="20"/>
                <w:szCs w:val="20"/>
              </w:rPr>
              <w:t xml:space="preserve"> = 32000 PLN</w:t>
            </w:r>
          </w:p>
          <w:tbl>
            <w:tblPr>
              <w:tblW w:w="82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5386"/>
            </w:tblGrid>
            <w:tr w:rsidR="00D5341B" w:rsidTr="00F07417">
              <w:trPr>
                <w:trHeight w:val="96"/>
              </w:trPr>
              <w:tc>
                <w:tcPr>
                  <w:tcW w:w="2835" w:type="dxa"/>
                </w:tcPr>
                <w:p w:rsidR="00D5341B" w:rsidRPr="00290DFD" w:rsidRDefault="00D5341B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290DFD">
                    <w:rPr>
                      <w:b/>
                      <w:bCs/>
                      <w:sz w:val="18"/>
                      <w:szCs w:val="18"/>
                    </w:rPr>
                    <w:t xml:space="preserve">Planowano przeszkolić = </w:t>
                  </w:r>
                </w:p>
              </w:tc>
              <w:tc>
                <w:tcPr>
                  <w:tcW w:w="5386" w:type="dxa"/>
                </w:tcPr>
                <w:p w:rsidR="00D5341B" w:rsidRPr="00290DFD" w:rsidRDefault="00D5341B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290DFD">
                    <w:rPr>
                      <w:sz w:val="18"/>
                      <w:szCs w:val="18"/>
                    </w:rPr>
                    <w:t xml:space="preserve">250 osób </w:t>
                  </w:r>
                </w:p>
              </w:tc>
            </w:tr>
            <w:tr w:rsidR="00D5341B" w:rsidTr="00F07417">
              <w:trPr>
                <w:trHeight w:val="96"/>
              </w:trPr>
              <w:tc>
                <w:tcPr>
                  <w:tcW w:w="2835" w:type="dxa"/>
                </w:tcPr>
                <w:p w:rsidR="00D5341B" w:rsidRPr="00290DFD" w:rsidRDefault="00D5341B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290DFD">
                    <w:rPr>
                      <w:b/>
                      <w:bCs/>
                      <w:sz w:val="18"/>
                      <w:szCs w:val="18"/>
                    </w:rPr>
                    <w:t xml:space="preserve">Przeszkolono = </w:t>
                  </w:r>
                </w:p>
              </w:tc>
              <w:tc>
                <w:tcPr>
                  <w:tcW w:w="5386" w:type="dxa"/>
                </w:tcPr>
                <w:p w:rsidR="00D5341B" w:rsidRPr="00290DFD" w:rsidRDefault="00D5341B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 w:rsidRPr="00290DFD">
                    <w:rPr>
                      <w:sz w:val="18"/>
                      <w:szCs w:val="18"/>
                    </w:rPr>
                    <w:t xml:space="preserve">200 osób, tzn. że </w:t>
                  </w:r>
                  <w:r w:rsidRPr="00290DFD">
                    <w:rPr>
                      <w:b/>
                      <w:bCs/>
                      <w:sz w:val="18"/>
                      <w:szCs w:val="18"/>
                    </w:rPr>
                    <w:t xml:space="preserve">Postęp Prac </w:t>
                  </w:r>
                  <w:r w:rsidRPr="00290DFD">
                    <w:rPr>
                      <w:sz w:val="18"/>
                      <w:szCs w:val="18"/>
                    </w:rPr>
                    <w:t xml:space="preserve">wynosi 200/250 = </w:t>
                  </w:r>
                  <w:r w:rsidRPr="00290DFD">
                    <w:rPr>
                      <w:b/>
                      <w:bCs/>
                      <w:sz w:val="18"/>
                      <w:szCs w:val="18"/>
                    </w:rPr>
                    <w:t xml:space="preserve">80% </w:t>
                  </w:r>
                </w:p>
                <w:p w:rsidR="00D5341B" w:rsidRPr="00290DFD" w:rsidRDefault="00D5341B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D5341B" w:rsidRPr="00290DFD" w:rsidRDefault="00D5341B" w:rsidP="00D5341B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480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20"/>
                    <w:gridCol w:w="3685"/>
                  </w:tblGrid>
                  <w:tr w:rsidR="00D5341B" w:rsidRPr="00290DFD" w:rsidTr="00290DFD">
                    <w:trPr>
                      <w:trHeight w:val="96"/>
                    </w:trPr>
                    <w:tc>
                      <w:tcPr>
                        <w:tcW w:w="1120" w:type="dxa"/>
                      </w:tcPr>
                      <w:p w:rsidR="00D5341B" w:rsidRPr="00290DFD" w:rsidRDefault="00D5341B" w:rsidP="00290DFD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290DF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290DFD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EV = 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5341B" w:rsidRPr="00290DFD" w:rsidRDefault="00D5341B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90DFD">
                          <w:rPr>
                            <w:sz w:val="18"/>
                            <w:szCs w:val="18"/>
                          </w:rPr>
                          <w:t xml:space="preserve">80% x 30 000 PLN = </w:t>
                        </w:r>
                        <w:r w:rsidRPr="00290DFD">
                          <w:rPr>
                            <w:b/>
                            <w:bCs/>
                            <w:sz w:val="18"/>
                            <w:szCs w:val="18"/>
                          </w:rPr>
                          <w:t>24 00</w:t>
                        </w:r>
                        <w:r w:rsidR="0075422F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Pr="00290DFD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PLN </w:t>
                        </w:r>
                      </w:p>
                      <w:p w:rsidR="00D5341B" w:rsidRPr="00290DFD" w:rsidRDefault="00D5341B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5341B" w:rsidRPr="00290DFD" w:rsidTr="00290DFD">
                    <w:trPr>
                      <w:trHeight w:val="96"/>
                    </w:trPr>
                    <w:tc>
                      <w:tcPr>
                        <w:tcW w:w="1120" w:type="dxa"/>
                      </w:tcPr>
                      <w:p w:rsidR="00D5341B" w:rsidRPr="00290DFD" w:rsidRDefault="00D5341B" w:rsidP="00D5341B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479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396"/>
                          <w:gridCol w:w="2396"/>
                        </w:tblGrid>
                        <w:tr w:rsidR="00D5341B" w:rsidRPr="00290DFD" w:rsidTr="00F07417">
                          <w:trPr>
                            <w:trHeight w:val="152"/>
                          </w:trPr>
                          <w:tc>
                            <w:tcPr>
                              <w:tcW w:w="2396" w:type="dxa"/>
                            </w:tcPr>
                            <w:p w:rsidR="00D5341B" w:rsidRPr="00290DFD" w:rsidRDefault="00D5341B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90DF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CV = </w:t>
                              </w:r>
                            </w:p>
                            <w:p w:rsidR="00290DFD" w:rsidRPr="00290DFD" w:rsidRDefault="00290DFD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90DF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SV =</w:t>
                              </w:r>
                            </w:p>
                            <w:p w:rsidR="00D5341B" w:rsidRDefault="00D5341B" w:rsidP="00D5341B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F07417" w:rsidRDefault="00F07417" w:rsidP="00F07417">
                              <w:pPr>
                                <w:pStyle w:val="Default"/>
                                <w:ind w:left="-4625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290DFD" w:rsidRDefault="00290DFD" w:rsidP="00D5341B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5341B" w:rsidRPr="00290DFD" w:rsidRDefault="00D5341B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96" w:type="dxa"/>
                            </w:tcPr>
                            <w:p w:rsidR="00D5341B" w:rsidRPr="00290DFD" w:rsidRDefault="00D5341B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90DFD">
                                <w:rPr>
                                  <w:sz w:val="18"/>
                                  <w:szCs w:val="18"/>
                                </w:rPr>
                                <w:t xml:space="preserve">24 000 PLN - 32 000 PLN </w:t>
                              </w:r>
                              <w:r w:rsidRPr="00290DF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= - 8 000 PLN </w:t>
                              </w:r>
                            </w:p>
                          </w:tc>
                        </w:tr>
                        <w:tr w:rsidR="00290DFD" w:rsidRPr="00290DFD" w:rsidTr="00F07417">
                          <w:trPr>
                            <w:trHeight w:val="152"/>
                          </w:trPr>
                          <w:tc>
                            <w:tcPr>
                              <w:tcW w:w="2396" w:type="dxa"/>
                            </w:tcPr>
                            <w:p w:rsidR="00290DFD" w:rsidRPr="00290DFD" w:rsidRDefault="00290DFD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96" w:type="dxa"/>
                            </w:tcPr>
                            <w:p w:rsidR="00290DFD" w:rsidRPr="00290DFD" w:rsidRDefault="00290DFD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D5341B" w:rsidRPr="00290DFD" w:rsidRDefault="00D5341B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D5341B" w:rsidRPr="00290DFD" w:rsidRDefault="00D5341B" w:rsidP="00290DFD">
                        <w:pPr>
                          <w:pStyle w:val="Default"/>
                          <w:ind w:left="-108" w:hanging="142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5341B" w:rsidRPr="00290DFD" w:rsidRDefault="00D5341B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D5341B" w:rsidRPr="00290DFD" w:rsidRDefault="00D5341B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5341B" w:rsidRDefault="00D5341B" w:rsidP="009E02EA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8"/>
              <w:gridCol w:w="1128"/>
            </w:tblGrid>
            <w:tr w:rsidR="00D5341B" w:rsidTr="001F6747">
              <w:trPr>
                <w:trHeight w:val="96"/>
              </w:trPr>
              <w:tc>
                <w:tcPr>
                  <w:tcW w:w="1128" w:type="dxa"/>
                </w:tcPr>
                <w:p w:rsidR="00D5341B" w:rsidRDefault="00D5341B" w:rsidP="001F67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8" w:type="dxa"/>
                </w:tcPr>
                <w:p w:rsidR="00D5341B" w:rsidRDefault="00D5341B" w:rsidP="00D5341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E02EA" w:rsidRDefault="009E02EA" w:rsidP="009E02EA">
            <w:pPr>
              <w:pStyle w:val="Default"/>
              <w:rPr>
                <w:sz w:val="20"/>
                <w:szCs w:val="20"/>
              </w:rPr>
            </w:pPr>
          </w:p>
          <w:p w:rsidR="009E02EA" w:rsidRDefault="009E02EA" w:rsidP="009E02EA">
            <w:pPr>
              <w:pStyle w:val="Default"/>
            </w:pPr>
          </w:p>
          <w:p w:rsidR="009E02EA" w:rsidRDefault="009E02EA" w:rsidP="009E02EA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9E02EA" w:rsidRDefault="009E02EA"/>
    <w:sectPr w:rsidR="009E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EA"/>
    <w:rsid w:val="00290DFD"/>
    <w:rsid w:val="00337653"/>
    <w:rsid w:val="003B5E47"/>
    <w:rsid w:val="00414480"/>
    <w:rsid w:val="00515573"/>
    <w:rsid w:val="005A5ABB"/>
    <w:rsid w:val="005D6B31"/>
    <w:rsid w:val="005E50B0"/>
    <w:rsid w:val="005F18D6"/>
    <w:rsid w:val="006C47A3"/>
    <w:rsid w:val="007209B6"/>
    <w:rsid w:val="0075422F"/>
    <w:rsid w:val="00843318"/>
    <w:rsid w:val="009173D7"/>
    <w:rsid w:val="009E02EA"/>
    <w:rsid w:val="00A022DC"/>
    <w:rsid w:val="00A048FE"/>
    <w:rsid w:val="00A160D5"/>
    <w:rsid w:val="00A46D72"/>
    <w:rsid w:val="00A802A4"/>
    <w:rsid w:val="00BD312F"/>
    <w:rsid w:val="00CE69F1"/>
    <w:rsid w:val="00D405C2"/>
    <w:rsid w:val="00D5341B"/>
    <w:rsid w:val="00D655FE"/>
    <w:rsid w:val="00D92827"/>
    <w:rsid w:val="00DE1752"/>
    <w:rsid w:val="00E3263D"/>
    <w:rsid w:val="00E74864"/>
    <w:rsid w:val="00EB6771"/>
    <w:rsid w:val="00ED3B20"/>
    <w:rsid w:val="00ED6FFE"/>
    <w:rsid w:val="00EF613B"/>
    <w:rsid w:val="00F07417"/>
    <w:rsid w:val="00F65BE4"/>
    <w:rsid w:val="00F72ED1"/>
    <w:rsid w:val="00F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2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2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WMII-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</dc:creator>
  <cp:lastModifiedBy>Tanska</cp:lastModifiedBy>
  <cp:revision>3</cp:revision>
  <dcterms:created xsi:type="dcterms:W3CDTF">2013-12-21T15:21:00Z</dcterms:created>
  <dcterms:modified xsi:type="dcterms:W3CDTF">2015-11-14T18:26:00Z</dcterms:modified>
</cp:coreProperties>
</file>