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Kolokwium</w:t>
      </w:r>
      <w:r>
        <w:t xml:space="preserve"> </w:t>
      </w:r>
      <w:r>
        <w:t xml:space="preserve">2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50</w:t>
      </w:r>
    </w:p>
    <w:p>
      <w:pPr>
        <w:pStyle w:val="FirstParagraph"/>
      </w:pPr>
      <w:r>
        <w:rPr>
          <w:b/>
        </w:rPr>
        <w:t xml:space="preserve">Każde zadanie powinno być w oddzielnym pliku. Rozwiązanie umieść</w:t>
      </w:r>
      <w:r>
        <w:rPr>
          <w:b/>
        </w:rPr>
        <w:t xml:space="preserve"> </w:t>
      </w:r>
      <w:r>
        <w:rPr>
          <w:b/>
        </w:rPr>
        <w:t xml:space="preserve">na swoim indywidualnym repozytorium na Githubie (pojedyncze pliki) lub prześlij jako archiwum zip</w:t>
      </w:r>
      <w:r>
        <w:rPr>
          <w:b/>
        </w:rPr>
        <w:t xml:space="preserve"> </w:t>
      </w:r>
      <w:r>
        <w:rPr>
          <w:b/>
        </w:rPr>
        <w:t xml:space="preserve">poprzez wiadomość prywatną na MS Teams. Szczegóły są opisane w zespole ćwiczeń w MS Teams.</w:t>
      </w:r>
    </w:p>
    <w:p>
      <w:pPr>
        <w:numPr>
          <w:ilvl w:val="0"/>
          <w:numId w:val="1001"/>
        </w:numPr>
        <w:pStyle w:val="Compact"/>
      </w:pPr>
      <w:r>
        <w:t xml:space="preserve">W folderze Debug250 znajduje się projekt z kodem w języku C.</w:t>
      </w:r>
      <w:r>
        <w:t xml:space="preserve"> </w:t>
      </w:r>
      <w:r>
        <w:t xml:space="preserve">W pliku main.c w niektórych linijkach są komentarze.</w:t>
      </w:r>
      <w:r>
        <w:t xml:space="preserve"> </w:t>
      </w:r>
      <w:r>
        <w:t xml:space="preserve">Twoim zadaniem jest wpisanie wartości odpowiednich zmiennych po wykonaniu konkretnej linii kodu.</w:t>
      </w:r>
    </w:p>
    <w:p>
      <w:pPr>
        <w:pStyle w:val="FirstParagraph"/>
      </w:pPr>
      <w:r>
        <w:rPr>
          <w:i/>
        </w:rPr>
        <w:t xml:space="preserve">Punktacja: 7 pkt.</w:t>
      </w:r>
    </w:p>
    <w:p>
      <w:pPr>
        <w:numPr>
          <w:ilvl w:val="0"/>
          <w:numId w:val="1002"/>
        </w:numPr>
        <w:pStyle w:val="Compact"/>
      </w:pPr>
      <w:r>
        <w:t xml:space="preserve">Napisz funkcję, której argumentem jest napis. Funkcja powinna zwrócić ile znaków będących cyframi lub literami jest w danym napisie. W zadaniu nie korzystaj z funkcji bibliotecznych poza instrukcjami wejścia/wyjścia. Stwórz przypadek testowy.</w:t>
      </w:r>
    </w:p>
    <w:p>
      <w:pPr>
        <w:pStyle w:val="FirstParagraph"/>
      </w:pPr>
      <w:r>
        <w:rPr>
          <w:i/>
        </w:rPr>
        <w:t xml:space="preserve">Punktacja: 8 pkt.</w:t>
      </w:r>
    </w:p>
    <w:p>
      <w:pPr>
        <w:numPr>
          <w:ilvl w:val="0"/>
          <w:numId w:val="1003"/>
        </w:numPr>
        <w:pStyle w:val="Compact"/>
      </w:pPr>
      <w:r>
        <w:t xml:space="preserve">Napisz funkcję, której argumentem są dwie dwuwymiarowe tablice tablic (zawierająca zmienne typu</w:t>
      </w:r>
      <w:r>
        <w:t xml:space="preserve"> </w:t>
      </w:r>
      <w:r>
        <w:rPr>
          <w:rStyle w:val="VerbatimChar"/>
        </w:rPr>
        <w:t xml:space="preserve">int</w:t>
      </w:r>
      <w:r>
        <w:t xml:space="preserve">) o tych samych wymiarach oraz ich wymiary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</w:t>
      </w:r>
      <w:r>
        <w:t xml:space="preserve"> </w:t>
      </w:r>
      <m:oMath>
        <m:r>
          <m:t>m</m:t>
        </m:r>
      </m:oMath>
      <w:r>
        <w:t xml:space="preserve">. Funkcja ma zwrócić ile elementów jest sobie równych na odpowiadających miejscach w tablicach. Stwórz przypadek testowy.</w:t>
      </w:r>
    </w:p>
    <w:p>
      <w:pPr>
        <w:pStyle w:val="FirstParagraph"/>
      </w:pPr>
      <w:r>
        <w:t xml:space="preserve">Przykład. Dla tablic:</w:t>
      </w:r>
    </w:p>
    <w:p>
      <w:pPr>
        <w:pStyle w:val="BodyText"/>
      </w:pPr>
      <m:oMathPara>
        <m:oMathParaPr>
          <m:jc m:val="center"/>
        </m:oMathParaPr>
        <m:oMath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2</m:t>
                    </m:r>
                  </m:e>
                  <m:e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1</m:t>
                    </m:r>
                  </m:e>
                  <m:e>
                    <m:r>
                      <m:t>4</m:t>
                    </m:r>
                  </m:e>
                  <m:e>
                    <m:r>
                      <m:t>7</m:t>
                    </m:r>
                  </m:e>
                </m:m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11</m:t>
                    </m:r>
                  </m:e>
                </m:mr>
                <m:mr>
                  <m:e>
                    <m:r>
                      <m:t>−</m:t>
                    </m:r>
                    <m:r>
                      <m:t>2</m:t>
                    </m:r>
                  </m:e>
                  <m:e>
                    <m:r>
                      <m:t>8</m:t>
                    </m:r>
                  </m:e>
                  <m:e>
                    <m:r>
                      <m:t>23</m:t>
                    </m:r>
                  </m:e>
                </m:mr>
              </m:m>
            </m:e>
          </m:d>
          <m:r>
            <m:t>,</m:t>
          </m:r>
          <m:r>
            <m:t> </m:t>
          </m:r>
          <m:d>
            <m:dPr>
              <m:begChr m:val="["/>
              <m:endChr m:val="]"/>
              <m:grow/>
            </m:dPr>
            <m:e>
              <m:m>
                <m:mPr>
                  <m:baseJc m:val="center"/>
                  <m:plcHide m:val="1"/>
                  <m:mcs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  <m:mc>
                      <m:mcPr>
                        <m:mcJc m:val="center"/>
                        <m:count m:val="1"/>
                      </m:mcPr>
                    </m:mc>
                  </m:mcs>
                </m:mPr>
                <m:mr>
                  <m:e>
                    <m:r>
                      <m:t>−</m:t>
                    </m:r>
                    <m:r>
                      <m:t>3</m:t>
                    </m:r>
                  </m:e>
                  <m:e>
                    <m:r>
                      <m:t>3</m:t>
                    </m:r>
                  </m:e>
                  <m:e>
                    <m:r>
                      <m:t>2</m:t>
                    </m:r>
                  </m:e>
                </m:mr>
                <m:mr>
                  <m:e>
                    <m:r>
                      <m:t>7</m:t>
                    </m:r>
                  </m:e>
                  <m:e>
                    <m:r>
                      <m:t>4</m:t>
                    </m:r>
                  </m:e>
                  <m:e>
                    <m:r>
                      <m:t>1</m:t>
                    </m:r>
                  </m:e>
                </m:mr>
                <m:mr>
                  <m:e>
                    <m:r>
                      <m:t>11</m:t>
                    </m:r>
                  </m:e>
                  <m:e>
                    <m:r>
                      <m:t>−</m:t>
                    </m:r>
                    <m:r>
                      <m:t>6</m:t>
                    </m:r>
                  </m:e>
                  <m:e>
                    <m:r>
                      <m:t>−</m:t>
                    </m:r>
                    <m:r>
                      <m:t>3</m:t>
                    </m:r>
                  </m:e>
                </m:mr>
                <m:mr>
                  <m:e>
                    <m:r>
                      <m:t>23</m:t>
                    </m:r>
                  </m:e>
                  <m:e>
                    <m:r>
                      <m:t>8</m:t>
                    </m:r>
                  </m:e>
                  <m:e>
                    <m:r>
                      <m:t>−</m:t>
                    </m:r>
                    <m:r>
                      <m:t>2</m:t>
                    </m:r>
                  </m:e>
                </m:mr>
              </m:m>
            </m:e>
          </m:d>
        </m:oMath>
      </m:oMathPara>
    </w:p>
    <w:p>
      <w:pPr>
        <w:pStyle w:val="FirstParagraph"/>
      </w:pPr>
      <w:r>
        <w:t xml:space="preserve">takie same elementy są w kolumnie o indeksie 1, więc funkcja powinna zwrócić 4.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numPr>
          <w:ilvl w:val="0"/>
          <w:numId w:val="1004"/>
        </w:numPr>
        <w:pStyle w:val="Compact"/>
      </w:pPr>
      <w:r>
        <w:t xml:space="preserve">Dane są następujące wyrazy i znaki:</w:t>
      </w:r>
    </w:p>
    <w:p>
      <w:pPr>
        <w:pStyle w:val="SourceCode"/>
      </w:pPr>
      <w:r>
        <w:rPr>
          <w:rStyle w:val="VerbatimChar"/>
        </w:rPr>
        <w:t xml:space="preserve">char void int int foo a b tab a [ ] [ ] ( ) , , *  </w:t>
      </w:r>
    </w:p>
    <w:p>
      <w:pPr>
        <w:pStyle w:val="FirstParagraph"/>
      </w:pPr>
      <w:r>
        <w:t xml:space="preserve">Ułóż je we właściwej kolejności, aby otrzymać nagłówek funkcji foo, która dostaje jako argumenty napis, liczbę całkowitą oraz dwuwymiarową tablicę elementów.</w:t>
      </w:r>
      <w:r>
        <w:t xml:space="preserve"> </w:t>
      </w:r>
      <w:r>
        <w:t xml:space="preserve">Następnie dodaj dowolną implementację funkcji i stwórz dla niej przypadek testowy.</w:t>
      </w:r>
    </w:p>
    <w:p>
      <w:pPr>
        <w:pStyle w:val="BodyText"/>
      </w:pPr>
      <w:r>
        <w:rPr>
          <w:i/>
        </w:rPr>
        <w:t xml:space="preserve">Punktacja: 10 pkt.</w:t>
      </w:r>
    </w:p>
    <w:p>
      <w:pPr>
        <w:numPr>
          <w:ilvl w:val="0"/>
          <w:numId w:val="1005"/>
        </w:numPr>
        <w:pStyle w:val="Compact"/>
      </w:pPr>
      <w:r>
        <w:t xml:space="preserve">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oraz liczbę całkowitą</w:t>
      </w:r>
      <w:r>
        <w:t xml:space="preserve"> </w:t>
      </w:r>
      <w:r>
        <w:rPr>
          <w:rStyle w:val="VerbatimChar"/>
        </w:rPr>
        <w:t xml:space="preserve">a</w:t>
      </w:r>
      <w:r>
        <w:t xml:space="preserve">. Funkcja ma zwrócić ile razy występuję wartość</w:t>
      </w:r>
      <w:r>
        <w:t xml:space="preserve"> </w:t>
      </w:r>
      <w:r>
        <w:rPr>
          <w:rStyle w:val="VerbatimChar"/>
        </w:rPr>
        <w:t xml:space="preserve">a</w:t>
      </w:r>
      <w:r>
        <w:t xml:space="preserve"> </w:t>
      </w:r>
      <w:r>
        <w:t xml:space="preserve">na liście. W przypadku pustej listy, zwróć zero. Stwórz jeden przypadek testowy.</w:t>
      </w:r>
    </w:p>
    <w:p>
      <w:pPr>
        <w:pStyle w:val="BodyText"/>
      </w:pPr>
      <w:r>
        <w:rPr>
          <w:i/>
        </w:rPr>
        <w:t xml:space="preserve">Punktacja: 15 pkt.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411">
    <w:nsid w:val="ea454b4c"/>
    <w:multiLevelType w:val="multilevel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2">
    <w:nsid w:val="71315dca"/>
    <w:multiLevelType w:val="multilevel"/>
    <w:lvl w:ilvl="0">
      <w:start w:val="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2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2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2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2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2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2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3">
    <w:nsid w:val="47261bad"/>
    <w:multiLevelType w:val="multilevel"/>
    <w:lvl w:ilvl="0">
      <w:start w:val="3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3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3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3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3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3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3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3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4">
    <w:nsid w:val="b3cbbdee"/>
    <w:multiLevelType w:val="multilevel"/>
    <w:lvl w:ilvl="0">
      <w:start w:val="4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4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4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4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4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4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4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4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99415">
    <w:nsid w:val="4fbe019a"/>
    <w:multiLevelType w:val="multilevel"/>
    <w:lvl w:ilvl="0">
      <w:start w:val="5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5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5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5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5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5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5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5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412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  <w:num w:numId="1003">
    <w:abstractNumId w:val="99413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1004">
    <w:abstractNumId w:val="99414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1005">
    <w:abstractNumId w:val="99415"/>
    <w:lvlOverride w:ilvl="0">
      <w:startOverride w:val="5"/>
    </w:lvlOverride>
    <w:lvlOverride w:ilvl="1">
      <w:startOverride w:val="5"/>
    </w:lvlOverride>
    <w:lvlOverride w:ilvl="2">
      <w:startOverride w:val="5"/>
    </w:lvlOverride>
    <w:lvlOverride w:ilvl="3">
      <w:startOverride w:val="5"/>
    </w:lvlOverride>
    <w:lvlOverride w:ilvl="4">
      <w:startOverride w:val="5"/>
    </w:lvlOverride>
    <w:lvlOverride w:ilvl="5">
      <w:startOverride w:val="5"/>
    </w:lvlOverride>
    <w:lvlOverride w:ilvl="6">
      <w:startOverride w:val="5"/>
    </w:lvlOverride>
    <w:lvlOverride w:ilvl="7">
      <w:startOverride w:val="5"/>
    </w:lvlOverride>
    <w:lvlOverride w:ilvl="8">
      <w:startOverride w:val="5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Kolokwium 2 - Zestaw 50</dc:title>
  <dc:creator/>
  <dc:language>pl</dc:language>
  <cp:keywords/>
  <dcterms:created xsi:type="dcterms:W3CDTF">2021-06-02T07:26:57Z</dcterms:created>
  <dcterms:modified xsi:type="dcterms:W3CDTF">2021-06-02T07:26:57Z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