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27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Debug27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program, który wczyta od użytkownika dwie liczby całkowite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(mogą być różnych znaków,</w:t>
      </w:r>
      <w:r>
        <w:t xml:space="preserve"> </w:t>
      </w:r>
      <m:oMath>
        <m:r>
          <m:t>a</m:t>
        </m:r>
        <m:r>
          <m:t>&lt;</m:t>
        </m:r>
        <m:r>
          <m:t>b</m:t>
        </m:r>
      </m:oMath>
      <w:r>
        <w:t xml:space="preserve">). Następnie stwórz funkcję z dwoma argumentami, która zwróci sumę liczb całkowitych parzystych z przedziału</w:t>
      </w:r>
      <w:r>
        <w:t xml:space="preserve"> </w:t>
      </w:r>
      <m:oMath>
        <m:r>
          <m:t>[</m:t>
        </m:r>
        <m:r>
          <m:t>a</m:t>
        </m:r>
        <m:r>
          <m:t>,</m:t>
        </m:r>
        <m:r>
          <m:t>b</m:t>
        </m:r>
        <m:r>
          <m:t>]</m:t>
        </m:r>
      </m:oMath>
      <w:r>
        <w:t xml:space="preserve">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, drugim argumentem jest stały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liczbę całkowitą zawierającą informację ile bajtów jest pomiędzy adresami przekazanymi do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program, który pobiera od użytkownika ze standardowego wejścia dodatnią liczbę całkowitą</w:t>
      </w:r>
      <w:r>
        <w:t xml:space="preserve"> </w:t>
      </w:r>
      <m:oMath>
        <m:r>
          <m:t>n</m:t>
        </m:r>
        <m:r>
          <m:t>,</m:t>
        </m:r>
        <m:r>
          <m:t>n</m:t>
        </m:r>
        <m:r>
          <m:t>&gt;</m:t>
        </m:r>
        <m:r>
          <m:t>1</m:t>
        </m:r>
      </m:oMath>
      <w:r>
        <w:t xml:space="preserve">, a następnie wypisuje w kolejnych wierszach kolejne liczby parzyste z przedziału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n</m:t>
        </m:r>
        <m:r>
          <m:t>]</m:t>
        </m:r>
      </m:oMath>
      <w:r>
        <w:t xml:space="preserve">. W programie stwórz rekurencyjną funkcję do wyświetlania liczb parzystych.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potroić wszystkie elementy parzyste w tablicy przekazanej jako argument.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27</dc:title>
  <dc:creator/>
  <dc:language>pl</dc:language>
  <cp:keywords/>
  <dcterms:created xsi:type="dcterms:W3CDTF">2021-04-26T06:06:05Z</dcterms:created>
  <dcterms:modified xsi:type="dcterms:W3CDTF">2021-04-26T06:06:05Z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