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114</w:t>
      </w:r>
    </w:p>
    <w:p>
      <w:pPr>
        <w:pStyle w:val="Compact"/>
        <w:numPr>
          <w:numId w:val="1001"/>
          <w:ilvl w:val="0"/>
        </w:numPr>
      </w:pPr>
      <w:r>
        <w:t xml:space="preserve">W folderze Debug114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która dostaje w argumencie napis. Funkcja ma zwrócić znak, będący małą literą, który występuje w napisie jako pierwszy od prawej. Jeśli napis nie zawiera małych liter, funkcja ma zwrócić znak zerowy.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BodyText"/>
      </w:pPr>
      <w:r>
        <w:t xml:space="preserve">Przykład: Dla napisu</w:t>
      </w:r>
      <w:r>
        <w:t xml:space="preserve"> </w:t>
      </w:r>
      <w:r>
        <w:rPr>
          <w:rStyle w:val="VerbatimChar"/>
        </w:rPr>
        <w:t xml:space="preserve">"WERht23"</w:t>
      </w:r>
      <w:r>
        <w:t xml:space="preserve"> </w:t>
      </w:r>
      <w:r>
        <w:t xml:space="preserve">funkcja ma zwrócić znak</w:t>
      </w:r>
      <w:r>
        <w:t xml:space="preserve"> </w:t>
      </w:r>
      <w:r>
        <w:rPr>
          <w:rStyle w:val="VerbatimChar"/>
        </w:rPr>
        <w:t xml:space="preserve">'t'</w:t>
      </w:r>
      <w:r>
        <w:t xml:space="preserve">. Dla napisu</w:t>
      </w:r>
      <w:r>
        <w:t xml:space="preserve"> </w:t>
      </w:r>
      <w:r>
        <w:rPr>
          <w:rStyle w:val="VerbatimChar"/>
        </w:rPr>
        <w:t xml:space="preserve">"877773"</w:t>
      </w:r>
      <w:r>
        <w:t xml:space="preserve"> </w:t>
      </w:r>
      <w:r>
        <w:t xml:space="preserve">funkcja ma zwrócić znak</w:t>
      </w:r>
      <w:r>
        <w:t xml:space="preserve"> </w:t>
      </w:r>
      <w:r>
        <w:rPr>
          <w:rStyle w:val="VerbatimChar"/>
        </w:rPr>
        <w:t xml:space="preserve">'\0'</w:t>
      </w:r>
      <w:r>
        <w:t xml:space="preserve">. Stwórz przypadek testowy.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elementów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wskaźnik na element w ostatnim wierszu i ostatniej kolumnie. Stwórz przypadek testowy prezentujący wartość przechowywaną na adresie zwróconym przez funkcję.</w:t>
      </w:r>
    </w:p>
    <w:p>
      <w:pPr>
        <w:pStyle w:val="FirstParagraph"/>
      </w:pPr>
      <w:r>
        <w:rPr>
          <w:i/>
        </w:rPr>
        <w:t xml:space="preserve">Punktacja: 12 pkt.</w:t>
      </w:r>
    </w:p>
    <w:p>
      <w:pPr>
        <w:pStyle w:val="Compact"/>
        <w:numPr>
          <w:numId w:val="1004"/>
          <w:ilvl w:val="0"/>
        </w:numPr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Samolot</w:t>
      </w:r>
      <w:r>
        <w:t xml:space="preserve"> </w:t>
      </w:r>
      <w:r>
        <w:t xml:space="preserve">o dwóch polach</w:t>
      </w:r>
      <w:r>
        <w:t xml:space="preserve"> </w:t>
      </w:r>
      <w:r>
        <w:rPr>
          <w:rStyle w:val="VerbatimChar"/>
        </w:rPr>
        <w:t xml:space="preserve">model</w:t>
      </w:r>
      <w:r>
        <w:t xml:space="preserve"> </w:t>
      </w:r>
      <w:r>
        <w:t xml:space="preserve">(napis) oraz liczba_silnikow (</w:t>
      </w:r>
      <w:r>
        <w:rPr>
          <w:rStyle w:val="VerbatimChar"/>
        </w:rPr>
        <w:t xml:space="preserve">dowolny typ całkowity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Samolot</w:t>
      </w:r>
      <w:r>
        <w:t xml:space="preserve"> </w:t>
      </w:r>
      <w:r>
        <w:t xml:space="preserve">oraz rozmiar tablicy. Funkcja ma zwrócić model samolotu o najmniejszej liczbie silników.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porównuje dwie listy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różnica między maksimum i minimum na obu listach jest równa oraz 0 w pozostałych przypadkach.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114</dc:title>
  <dc:creator/>
  <dc:language>pl</dc:language>
  <cp:keywords/>
  <dcterms:created xsi:type="dcterms:W3CDTF">2020-06-02T21:54:38Z</dcterms:created>
  <dcterms:modified xsi:type="dcterms:W3CDTF">2020-06-02T21:54:38Z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