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23D5" w14:textId="5D4872C1" w:rsidR="00B24994" w:rsidRDefault="00052620" w:rsidP="00B24994">
      <w:pPr>
        <w:jc w:val="both"/>
        <w:rPr>
          <w:rFonts w:eastAsiaTheme="majorEastAsia" w:cstheme="majorBidi"/>
          <w:bCs/>
          <w:sz w:val="32"/>
          <w:lang w:val="pl-PL"/>
        </w:rPr>
      </w:pPr>
      <w:r>
        <w:rPr>
          <w:rFonts w:eastAsiaTheme="majorEastAsia" w:cstheme="majorBidi"/>
          <w:bCs/>
          <w:sz w:val="32"/>
          <w:lang w:val="pl-PL"/>
        </w:rPr>
        <w:t>Kolokwium II</w:t>
      </w:r>
      <w:r w:rsidR="00B24994" w:rsidRPr="00B24994">
        <w:rPr>
          <w:rFonts w:eastAsiaTheme="majorEastAsia" w:cstheme="majorBidi"/>
          <w:bCs/>
          <w:sz w:val="32"/>
          <w:lang w:val="pl-PL"/>
        </w:rPr>
        <w:t xml:space="preserve"> - Zestaw </w:t>
      </w:r>
      <w:r w:rsidR="00D44E6E">
        <w:rPr>
          <w:rFonts w:eastAsiaTheme="majorEastAsia" w:cstheme="majorBidi"/>
          <w:bCs/>
          <w:sz w:val="32"/>
          <w:lang w:val="pl-PL"/>
        </w:rPr>
        <w:t>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3"/>
        <w:gridCol w:w="1193"/>
        <w:gridCol w:w="274"/>
        <w:gridCol w:w="919"/>
        <w:gridCol w:w="1193"/>
        <w:gridCol w:w="1193"/>
        <w:gridCol w:w="1193"/>
        <w:gridCol w:w="1194"/>
        <w:gridCol w:w="1194"/>
      </w:tblGrid>
      <w:tr w:rsidR="00052620" w14:paraId="5B35A510" w14:textId="77777777" w:rsidTr="00052620">
        <w:tc>
          <w:tcPr>
            <w:tcW w:w="2660" w:type="dxa"/>
            <w:gridSpan w:val="3"/>
          </w:tcPr>
          <w:p w14:paraId="4FABBD60" w14:textId="54BF9FDA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Imię i nazwisko</w:t>
            </w:r>
          </w:p>
        </w:tc>
        <w:tc>
          <w:tcPr>
            <w:tcW w:w="6886" w:type="dxa"/>
            <w:gridSpan w:val="6"/>
          </w:tcPr>
          <w:p w14:paraId="0A8CEB90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</w:tr>
      <w:tr w:rsidR="00052620" w14:paraId="2D2A18E2" w14:textId="77777777" w:rsidTr="00052620">
        <w:tc>
          <w:tcPr>
            <w:tcW w:w="2660" w:type="dxa"/>
            <w:gridSpan w:val="3"/>
          </w:tcPr>
          <w:p w14:paraId="340A4808" w14:textId="630B540D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Numer albumu</w:t>
            </w:r>
          </w:p>
        </w:tc>
        <w:tc>
          <w:tcPr>
            <w:tcW w:w="6886" w:type="dxa"/>
            <w:gridSpan w:val="6"/>
          </w:tcPr>
          <w:p w14:paraId="097A1FFE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</w:tr>
      <w:tr w:rsidR="00052620" w14:paraId="5433D2F1" w14:textId="77777777" w:rsidTr="00052620">
        <w:tc>
          <w:tcPr>
            <w:tcW w:w="1193" w:type="dxa"/>
          </w:tcPr>
          <w:p w14:paraId="1AE2B3A4" w14:textId="1C76C514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Punkty</w:t>
            </w:r>
          </w:p>
        </w:tc>
        <w:tc>
          <w:tcPr>
            <w:tcW w:w="1193" w:type="dxa"/>
          </w:tcPr>
          <w:p w14:paraId="0612613D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  <w:gridSpan w:val="2"/>
          </w:tcPr>
          <w:p w14:paraId="0A291FA7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</w:tcPr>
          <w:p w14:paraId="66B00FE0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</w:tcPr>
          <w:p w14:paraId="0B5DE5C9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</w:tcPr>
          <w:p w14:paraId="2C450898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4" w:type="dxa"/>
            <w:tcBorders>
              <w:right w:val="single" w:sz="12" w:space="0" w:color="auto"/>
            </w:tcBorders>
          </w:tcPr>
          <w:p w14:paraId="6F676803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2F27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</w:tr>
    </w:tbl>
    <w:p w14:paraId="6F93ABE5" w14:textId="77777777" w:rsidR="00052620" w:rsidRPr="00B24994" w:rsidRDefault="00052620" w:rsidP="00B24994">
      <w:pPr>
        <w:jc w:val="both"/>
        <w:rPr>
          <w:rFonts w:eastAsiaTheme="majorEastAsia" w:cstheme="majorBidi"/>
          <w:bCs/>
          <w:lang w:val="pl-PL"/>
        </w:rPr>
      </w:pPr>
    </w:p>
    <w:p w14:paraId="4BFFF17D" w14:textId="53269F61" w:rsidR="00D44E6E" w:rsidRDefault="00B24994" w:rsidP="00D44E6E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1. </w:t>
      </w:r>
      <w:r w:rsidR="00D44E6E" w:rsidRPr="00D44E6E">
        <w:rPr>
          <w:rFonts w:eastAsiaTheme="majorEastAsia" w:cstheme="majorBidi"/>
          <w:bCs/>
          <w:lang w:val="pl-PL"/>
        </w:rPr>
        <w:t>Napisz funkcj</w:t>
      </w:r>
      <w:r w:rsidR="00F42CD8">
        <w:rPr>
          <w:rFonts w:eastAsiaTheme="majorEastAsia" w:cstheme="majorBidi"/>
          <w:bCs/>
          <w:lang w:val="pl-PL"/>
        </w:rPr>
        <w:t>ę</w:t>
      </w:r>
      <w:r w:rsidR="00D44E6E" w:rsidRPr="00D44E6E">
        <w:rPr>
          <w:rFonts w:eastAsiaTheme="majorEastAsia" w:cstheme="majorBidi"/>
          <w:bCs/>
          <w:lang w:val="pl-PL"/>
        </w:rPr>
        <w:t xml:space="preserve"> przyjmując</w:t>
      </w:r>
      <w:r w:rsidR="00D44E6E">
        <w:rPr>
          <w:rFonts w:eastAsiaTheme="majorEastAsia" w:cstheme="majorBidi"/>
          <w:bCs/>
          <w:lang w:val="pl-PL"/>
        </w:rPr>
        <w:t xml:space="preserve">ą </w:t>
      </w:r>
      <w:r w:rsidR="00D44E6E" w:rsidRPr="00D44E6E">
        <w:rPr>
          <w:rFonts w:eastAsiaTheme="majorEastAsia" w:cstheme="majorBidi"/>
          <w:bCs/>
          <w:lang w:val="pl-PL"/>
        </w:rPr>
        <w:t>napis i zwracając</w:t>
      </w:r>
      <w:r w:rsidR="00D44E6E">
        <w:rPr>
          <w:rFonts w:eastAsiaTheme="majorEastAsia" w:cstheme="majorBidi"/>
          <w:bCs/>
          <w:lang w:val="pl-PL"/>
        </w:rPr>
        <w:t>ą</w:t>
      </w:r>
      <w:r w:rsidR="00D44E6E" w:rsidRPr="00D44E6E">
        <w:rPr>
          <w:rFonts w:eastAsiaTheme="majorEastAsia" w:cstheme="majorBidi"/>
          <w:bCs/>
          <w:lang w:val="pl-PL"/>
        </w:rPr>
        <w:t xml:space="preserve"> liczbę par znaków (par</w:t>
      </w:r>
      <w:r w:rsidR="00D44E6E">
        <w:rPr>
          <w:rFonts w:eastAsiaTheme="majorEastAsia" w:cstheme="majorBidi"/>
          <w:bCs/>
          <w:lang w:val="pl-PL"/>
        </w:rPr>
        <w:t>ą</w:t>
      </w:r>
      <w:r w:rsidR="00D44E6E" w:rsidRPr="00D44E6E">
        <w:rPr>
          <w:rFonts w:eastAsiaTheme="majorEastAsia" w:cstheme="majorBidi"/>
          <w:bCs/>
          <w:lang w:val="pl-PL"/>
        </w:rPr>
        <w:t xml:space="preserve"> nazywamy</w:t>
      </w:r>
      <w:r w:rsidR="00D44E6E">
        <w:rPr>
          <w:rFonts w:eastAsiaTheme="majorEastAsia" w:cstheme="majorBidi"/>
          <w:bCs/>
          <w:lang w:val="pl-PL"/>
        </w:rPr>
        <w:t xml:space="preserve"> </w:t>
      </w:r>
      <w:r w:rsidR="00D44E6E" w:rsidRPr="00D44E6E">
        <w:rPr>
          <w:rFonts w:eastAsiaTheme="majorEastAsia" w:cstheme="majorBidi"/>
          <w:bCs/>
          <w:lang w:val="pl-PL"/>
        </w:rPr>
        <w:t>dwa sąsiadujące jednakowe znaki</w:t>
      </w:r>
      <w:r w:rsidR="00D44E6E">
        <w:rPr>
          <w:rFonts w:eastAsiaTheme="majorEastAsia" w:cstheme="majorBidi"/>
          <w:bCs/>
          <w:lang w:val="pl-PL"/>
        </w:rPr>
        <w:t xml:space="preserve"> – uwzględniając ich wielkość – np. mała litera a i duża litera A to różne znaki</w:t>
      </w:r>
      <w:r w:rsidR="00D44E6E" w:rsidRPr="00D44E6E">
        <w:rPr>
          <w:rFonts w:eastAsiaTheme="majorEastAsia" w:cstheme="majorBidi"/>
          <w:bCs/>
          <w:lang w:val="pl-PL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2"/>
        <w:gridCol w:w="3182"/>
      </w:tblGrid>
      <w:tr w:rsidR="00D44E6E" w14:paraId="26D8CE55" w14:textId="77777777" w:rsidTr="00D44E6E">
        <w:tc>
          <w:tcPr>
            <w:tcW w:w="3182" w:type="dxa"/>
          </w:tcPr>
          <w:p w14:paraId="46205A81" w14:textId="6A802771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Przykładowe wejście</w:t>
            </w:r>
          </w:p>
        </w:tc>
        <w:tc>
          <w:tcPr>
            <w:tcW w:w="3182" w:type="dxa"/>
          </w:tcPr>
          <w:p w14:paraId="5590960A" w14:textId="7D87C7EE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Przykładowe wyjście</w:t>
            </w:r>
          </w:p>
        </w:tc>
      </w:tr>
      <w:tr w:rsidR="00D44E6E" w14:paraId="7107449D" w14:textId="77777777" w:rsidTr="00D44E6E">
        <w:tc>
          <w:tcPr>
            <w:tcW w:w="3182" w:type="dxa"/>
          </w:tcPr>
          <w:p w14:paraId="66705E68" w14:textId="4D2D47A8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proofErr w:type="spellStart"/>
            <w:r>
              <w:rPr>
                <w:rFonts w:eastAsiaTheme="majorEastAsia" w:cstheme="majorBidi"/>
                <w:bCs/>
                <w:lang w:val="pl-PL"/>
              </w:rPr>
              <w:t>baa</w:t>
            </w:r>
            <w:proofErr w:type="spellEnd"/>
          </w:p>
        </w:tc>
        <w:tc>
          <w:tcPr>
            <w:tcW w:w="3182" w:type="dxa"/>
          </w:tcPr>
          <w:p w14:paraId="331CC03A" w14:textId="29B403BA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1</w:t>
            </w:r>
          </w:p>
        </w:tc>
      </w:tr>
      <w:tr w:rsidR="00D44E6E" w14:paraId="2FD25EB5" w14:textId="77777777" w:rsidTr="00D44E6E">
        <w:tc>
          <w:tcPr>
            <w:tcW w:w="3182" w:type="dxa"/>
          </w:tcPr>
          <w:p w14:paraId="3EE0292E" w14:textId="68AF2608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proofErr w:type="spellStart"/>
            <w:r>
              <w:rPr>
                <w:rFonts w:eastAsiaTheme="majorEastAsia" w:cstheme="majorBidi"/>
                <w:bCs/>
                <w:lang w:val="pl-PL"/>
              </w:rPr>
              <w:t>bbaaac</w:t>
            </w:r>
            <w:proofErr w:type="spellEnd"/>
          </w:p>
        </w:tc>
        <w:tc>
          <w:tcPr>
            <w:tcW w:w="3182" w:type="dxa"/>
          </w:tcPr>
          <w:p w14:paraId="52DE28DC" w14:textId="2252E829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3</w:t>
            </w:r>
          </w:p>
        </w:tc>
      </w:tr>
      <w:tr w:rsidR="00D44E6E" w14:paraId="64849240" w14:textId="77777777" w:rsidTr="00D44E6E">
        <w:tc>
          <w:tcPr>
            <w:tcW w:w="3182" w:type="dxa"/>
          </w:tcPr>
          <w:p w14:paraId="348816FA" w14:textId="490A63F4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proofErr w:type="spellStart"/>
            <w:r>
              <w:rPr>
                <w:rFonts w:eastAsiaTheme="majorEastAsia" w:cstheme="majorBidi"/>
                <w:bCs/>
                <w:lang w:val="pl-PL"/>
              </w:rPr>
              <w:t>AaBbc</w:t>
            </w:r>
            <w:proofErr w:type="spellEnd"/>
          </w:p>
        </w:tc>
        <w:tc>
          <w:tcPr>
            <w:tcW w:w="3182" w:type="dxa"/>
          </w:tcPr>
          <w:p w14:paraId="14CF01CB" w14:textId="2EA95A70" w:rsidR="00D44E6E" w:rsidRDefault="00D44E6E" w:rsidP="00D44E6E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0</w:t>
            </w:r>
          </w:p>
        </w:tc>
      </w:tr>
    </w:tbl>
    <w:p w14:paraId="4C057483" w14:textId="43631A97" w:rsidR="00B24994" w:rsidRPr="00B24994" w:rsidRDefault="00B24994" w:rsidP="00D44E6E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>Punktacja: 8 pkt.</w:t>
      </w:r>
    </w:p>
    <w:p w14:paraId="0BB90965" w14:textId="580E1A1E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2. Napisz funkcję, która porównuje dwie listy </w:t>
      </w:r>
      <w:r w:rsidR="00052620">
        <w:rPr>
          <w:rFonts w:eastAsiaTheme="majorEastAsia" w:cstheme="majorBidi"/>
          <w:bCs/>
          <w:lang w:val="pl-PL"/>
        </w:rPr>
        <w:t>z głową</w:t>
      </w:r>
      <w:r w:rsidRPr="00B24994">
        <w:rPr>
          <w:rFonts w:eastAsiaTheme="majorEastAsia" w:cstheme="majorBidi"/>
          <w:bCs/>
          <w:lang w:val="pl-PL"/>
        </w:rPr>
        <w:t xml:space="preserve"> o elementach typu:</w:t>
      </w:r>
    </w:p>
    <w:p w14:paraId="79ADD62A" w14:textId="7777777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proofErr w:type="spellStart"/>
      <w:r w:rsidRPr="00B24994">
        <w:rPr>
          <w:rFonts w:ascii="Consolas" w:eastAsiaTheme="majorEastAsia" w:hAnsi="Consolas" w:cstheme="majorBidi"/>
          <w:b/>
          <w:bCs/>
          <w:lang w:val="pl-PL"/>
        </w:rPr>
        <w:t>struct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 xml:space="preserve"> element {</w:t>
      </w:r>
    </w:p>
    <w:p w14:paraId="1CFDF89B" w14:textId="52837B4A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r w:rsidRPr="00B24994">
        <w:rPr>
          <w:rFonts w:ascii="Consolas" w:eastAsiaTheme="majorEastAsia" w:hAnsi="Consolas" w:cstheme="majorBidi"/>
          <w:bCs/>
          <w:lang w:val="pl-PL"/>
        </w:rPr>
        <w:t xml:space="preserve">    </w:t>
      </w:r>
      <w:r w:rsidR="00D44E6E">
        <w:rPr>
          <w:rFonts w:ascii="Consolas" w:eastAsiaTheme="majorEastAsia" w:hAnsi="Consolas" w:cstheme="majorBidi"/>
          <w:b/>
          <w:bCs/>
          <w:lang w:val="pl-PL"/>
        </w:rPr>
        <w:t>char</w:t>
      </w:r>
      <w:r w:rsidRPr="00B24994">
        <w:rPr>
          <w:rFonts w:ascii="Consolas" w:eastAsiaTheme="majorEastAsia" w:hAnsi="Consolas" w:cstheme="majorBidi"/>
          <w:bCs/>
          <w:lang w:val="pl-PL"/>
        </w:rPr>
        <w:t xml:space="preserve"> x;</w:t>
      </w:r>
    </w:p>
    <w:p w14:paraId="563702C9" w14:textId="7777777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r w:rsidRPr="00B24994">
        <w:rPr>
          <w:rFonts w:ascii="Consolas" w:eastAsiaTheme="majorEastAsia" w:hAnsi="Consolas" w:cstheme="majorBidi"/>
          <w:bCs/>
          <w:lang w:val="pl-PL"/>
        </w:rPr>
        <w:t xml:space="preserve">    </w:t>
      </w:r>
      <w:proofErr w:type="spellStart"/>
      <w:r w:rsidRPr="00B24994">
        <w:rPr>
          <w:rFonts w:ascii="Consolas" w:eastAsiaTheme="majorEastAsia" w:hAnsi="Consolas" w:cstheme="majorBidi"/>
          <w:b/>
          <w:bCs/>
          <w:lang w:val="pl-PL"/>
        </w:rPr>
        <w:t>struct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 xml:space="preserve"> element * </w:t>
      </w:r>
      <w:proofErr w:type="spellStart"/>
      <w:r w:rsidRPr="00B24994">
        <w:rPr>
          <w:rFonts w:ascii="Consolas" w:eastAsiaTheme="majorEastAsia" w:hAnsi="Consolas" w:cstheme="majorBidi"/>
          <w:bCs/>
          <w:lang w:val="pl-PL"/>
        </w:rPr>
        <w:t>next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>;</w:t>
      </w:r>
    </w:p>
    <w:p w14:paraId="1772C6DE" w14:textId="7777777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r w:rsidRPr="00B24994">
        <w:rPr>
          <w:rFonts w:ascii="Consolas" w:eastAsiaTheme="majorEastAsia" w:hAnsi="Consolas" w:cstheme="majorBidi"/>
          <w:bCs/>
          <w:lang w:val="pl-PL"/>
        </w:rPr>
        <w:t>};</w:t>
      </w:r>
    </w:p>
    <w:p w14:paraId="1312400A" w14:textId="6A1C73F3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i zwraca 1 jeżeli </w:t>
      </w:r>
      <w:r w:rsidR="00D44E6E">
        <w:rPr>
          <w:rFonts w:eastAsiaTheme="majorEastAsia" w:cstheme="majorBidi"/>
          <w:bCs/>
          <w:lang w:val="pl-PL"/>
        </w:rPr>
        <w:t>napis utworzony z elementów pierwszej listy zawiera się w napisie utworzonym ze znaków drugiej listy</w:t>
      </w:r>
      <w:r w:rsidRPr="00B24994">
        <w:rPr>
          <w:rFonts w:eastAsiaTheme="majorEastAsia" w:cstheme="majorBidi"/>
          <w:bCs/>
          <w:lang w:val="pl-PL"/>
        </w:rPr>
        <w:t xml:space="preserve"> oraz 0 w przeciwnym razie. Stwórz jeden przypadek testowy.</w:t>
      </w:r>
    </w:p>
    <w:p w14:paraId="4249A8F8" w14:textId="6CDBD0A7" w:rsidR="00B24994" w:rsidRPr="00B24994" w:rsidRDefault="00B24994" w:rsidP="00B24994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 xml:space="preserve">Punktacja: </w:t>
      </w:r>
      <w:r w:rsidR="00F42CD8">
        <w:rPr>
          <w:rFonts w:eastAsiaTheme="majorEastAsia" w:cstheme="majorBidi"/>
          <w:bCs/>
          <w:i/>
          <w:lang w:val="pl-PL"/>
        </w:rPr>
        <w:t>10</w:t>
      </w:r>
      <w:r w:rsidRPr="00B24994">
        <w:rPr>
          <w:rFonts w:eastAsiaTheme="majorEastAsia" w:cstheme="majorBidi"/>
          <w:bCs/>
          <w:i/>
          <w:lang w:val="pl-PL"/>
        </w:rPr>
        <w:t xml:space="preserve"> pkt.</w:t>
      </w:r>
    </w:p>
    <w:p w14:paraId="093F9302" w14:textId="628A6912" w:rsidR="00257AE2" w:rsidRDefault="00B24994" w:rsidP="00257AE2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3. </w:t>
      </w:r>
      <w:r w:rsidR="00257AE2" w:rsidRPr="00257AE2">
        <w:rPr>
          <w:rFonts w:eastAsiaTheme="majorEastAsia" w:cstheme="majorBidi"/>
          <w:bCs/>
          <w:lang w:val="pl-PL"/>
        </w:rPr>
        <w:t xml:space="preserve">Zdefiniuj typ wyliczeniowy </w:t>
      </w:r>
      <w:r w:rsidR="00F42CD8">
        <w:rPr>
          <w:rFonts w:ascii="Consolas" w:eastAsiaTheme="majorEastAsia" w:hAnsi="Consolas" w:cstheme="majorBidi"/>
          <w:bCs/>
          <w:lang w:val="pl-PL"/>
        </w:rPr>
        <w:t>klub</w:t>
      </w:r>
      <w:r w:rsidR="00257AE2" w:rsidRPr="00257AE2">
        <w:rPr>
          <w:rFonts w:eastAsiaTheme="majorEastAsia" w:cstheme="majorBidi"/>
          <w:bCs/>
          <w:lang w:val="pl-PL"/>
        </w:rPr>
        <w:t>, mogący przyjmować wartości</w:t>
      </w:r>
      <w:r w:rsidR="00257AE2">
        <w:rPr>
          <w:rFonts w:eastAsiaTheme="majorEastAsia" w:cstheme="majorBidi"/>
          <w:bCs/>
          <w:lang w:val="pl-PL"/>
        </w:rPr>
        <w:t xml:space="preserve"> </w:t>
      </w:r>
      <w:r w:rsidR="00257AE2" w:rsidRPr="00257AE2">
        <w:rPr>
          <w:rFonts w:eastAsiaTheme="majorEastAsia" w:cstheme="majorBidi"/>
          <w:bCs/>
          <w:lang w:val="pl-PL"/>
        </w:rPr>
        <w:t xml:space="preserve">odpowiadające nazwom różnych </w:t>
      </w:r>
      <w:r w:rsidR="00F42CD8">
        <w:rPr>
          <w:rFonts w:eastAsiaTheme="majorEastAsia" w:cstheme="majorBidi"/>
          <w:bCs/>
          <w:lang w:val="pl-PL"/>
        </w:rPr>
        <w:t>klubów sportowych</w:t>
      </w:r>
      <w:r w:rsidR="00257AE2" w:rsidRPr="00257AE2">
        <w:rPr>
          <w:rFonts w:eastAsiaTheme="majorEastAsia" w:cstheme="majorBidi"/>
          <w:bCs/>
          <w:lang w:val="pl-PL"/>
        </w:rPr>
        <w:t>.</w:t>
      </w:r>
      <w:r w:rsidR="00257AE2">
        <w:rPr>
          <w:rFonts w:eastAsiaTheme="majorEastAsia" w:cstheme="majorBidi"/>
          <w:bCs/>
          <w:lang w:val="pl-PL"/>
        </w:rPr>
        <w:t xml:space="preserve"> Stwórz jeden przypadek testowy dla typu wyliczeniowego.</w:t>
      </w:r>
    </w:p>
    <w:p w14:paraId="39DE0407" w14:textId="6F3F358D" w:rsidR="00B24994" w:rsidRPr="00B24994" w:rsidRDefault="00B24994" w:rsidP="00257AE2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 xml:space="preserve">Punktacja: </w:t>
      </w:r>
      <w:r w:rsidR="00F42CD8">
        <w:rPr>
          <w:rFonts w:eastAsiaTheme="majorEastAsia" w:cstheme="majorBidi"/>
          <w:bCs/>
          <w:i/>
          <w:lang w:val="pl-PL"/>
        </w:rPr>
        <w:t>4</w:t>
      </w:r>
      <w:r w:rsidRPr="00B24994">
        <w:rPr>
          <w:rFonts w:eastAsiaTheme="majorEastAsia" w:cstheme="majorBidi"/>
          <w:bCs/>
          <w:i/>
          <w:lang w:val="pl-PL"/>
        </w:rPr>
        <w:t xml:space="preserve"> pkt.</w:t>
      </w:r>
    </w:p>
    <w:p w14:paraId="6DE16D26" w14:textId="378AE6B2" w:rsidR="00140F08" w:rsidRDefault="00B24994" w:rsidP="003B2CF9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4. </w:t>
      </w:r>
      <w:r w:rsidR="003B2CF9" w:rsidRPr="003B2CF9">
        <w:rPr>
          <w:rFonts w:eastAsiaTheme="majorEastAsia" w:cstheme="majorBidi"/>
          <w:bCs/>
          <w:lang w:val="pl-PL"/>
        </w:rPr>
        <w:t xml:space="preserve">Zdefiniuj </w:t>
      </w:r>
      <w:r w:rsidR="00140F08" w:rsidRPr="003B2CF9">
        <w:rPr>
          <w:rFonts w:eastAsiaTheme="majorEastAsia" w:cstheme="majorBidi"/>
          <w:bCs/>
          <w:lang w:val="pl-PL"/>
        </w:rPr>
        <w:t>strukturę</w:t>
      </w:r>
      <w:r w:rsidR="003B2CF9" w:rsidRPr="003B2CF9">
        <w:rPr>
          <w:rFonts w:eastAsiaTheme="majorEastAsia" w:cstheme="majorBidi"/>
          <w:bCs/>
          <w:lang w:val="pl-PL"/>
        </w:rPr>
        <w:t xml:space="preserve"> </w:t>
      </w:r>
      <w:proofErr w:type="spellStart"/>
      <w:r w:rsidR="00F42CD8">
        <w:rPr>
          <w:rFonts w:ascii="Consolas" w:eastAsiaTheme="majorEastAsia" w:hAnsi="Consolas" w:cstheme="majorBidi"/>
          <w:bCs/>
          <w:lang w:val="pl-PL"/>
        </w:rPr>
        <w:t>Szesciokat</w:t>
      </w:r>
      <w:proofErr w:type="spellEnd"/>
      <w:r w:rsidR="003B2CF9">
        <w:rPr>
          <w:rFonts w:eastAsiaTheme="majorEastAsia" w:cstheme="majorBidi"/>
          <w:bCs/>
          <w:lang w:val="pl-PL"/>
        </w:rPr>
        <w:t xml:space="preserve">, </w:t>
      </w:r>
      <w:r w:rsidR="003B2CF9" w:rsidRPr="003B2CF9">
        <w:rPr>
          <w:rFonts w:eastAsiaTheme="majorEastAsia" w:cstheme="majorBidi"/>
          <w:bCs/>
          <w:lang w:val="pl-PL"/>
        </w:rPr>
        <w:t xml:space="preserve"> która przechowuje </w:t>
      </w:r>
      <w:r w:rsidR="00140F08" w:rsidRPr="003B2CF9">
        <w:rPr>
          <w:rFonts w:eastAsiaTheme="majorEastAsia" w:cstheme="majorBidi"/>
          <w:bCs/>
          <w:lang w:val="pl-PL"/>
        </w:rPr>
        <w:t>długości</w:t>
      </w:r>
      <w:r w:rsidR="003B2CF9" w:rsidRPr="003B2CF9">
        <w:rPr>
          <w:rFonts w:eastAsiaTheme="majorEastAsia" w:cstheme="majorBidi"/>
          <w:bCs/>
          <w:lang w:val="pl-PL"/>
        </w:rPr>
        <w:t xml:space="preserve"> </w:t>
      </w:r>
      <w:r w:rsidR="00140F08">
        <w:rPr>
          <w:rFonts w:eastAsiaTheme="majorEastAsia" w:cstheme="majorBidi"/>
          <w:bCs/>
          <w:lang w:val="pl-PL"/>
        </w:rPr>
        <w:t xml:space="preserve">boków </w:t>
      </w:r>
      <w:r w:rsidR="00F42CD8">
        <w:rPr>
          <w:rFonts w:eastAsiaTheme="majorEastAsia" w:cstheme="majorBidi"/>
          <w:bCs/>
          <w:lang w:val="pl-PL"/>
        </w:rPr>
        <w:t>sześciokąta</w:t>
      </w:r>
      <w:r w:rsidR="003B2CF9" w:rsidRPr="003B2CF9">
        <w:rPr>
          <w:rFonts w:eastAsiaTheme="majorEastAsia" w:cstheme="majorBidi"/>
          <w:bCs/>
          <w:lang w:val="pl-PL"/>
        </w:rPr>
        <w:t>. Napisz funkcj</w:t>
      </w:r>
      <w:r w:rsidR="00140F08">
        <w:rPr>
          <w:rFonts w:eastAsiaTheme="majorEastAsia" w:cstheme="majorBidi"/>
          <w:bCs/>
          <w:lang w:val="pl-PL"/>
        </w:rPr>
        <w:t>ę</w:t>
      </w:r>
      <w:r w:rsidR="003B2CF9" w:rsidRPr="003B2CF9">
        <w:rPr>
          <w:rFonts w:eastAsiaTheme="majorEastAsia" w:cstheme="majorBidi"/>
          <w:bCs/>
          <w:lang w:val="pl-PL"/>
        </w:rPr>
        <w:t>,</w:t>
      </w:r>
      <w:r w:rsidR="00140F08">
        <w:rPr>
          <w:rFonts w:eastAsiaTheme="majorEastAsia" w:cstheme="majorBidi"/>
          <w:bCs/>
          <w:lang w:val="pl-PL"/>
        </w:rPr>
        <w:t xml:space="preserve"> </w:t>
      </w:r>
      <w:r w:rsidR="003B2CF9" w:rsidRPr="003B2CF9">
        <w:rPr>
          <w:rFonts w:eastAsiaTheme="majorEastAsia" w:cstheme="majorBidi"/>
          <w:bCs/>
          <w:lang w:val="pl-PL"/>
        </w:rPr>
        <w:t xml:space="preserve">która przyjmuje jako parametr zmienna typu </w:t>
      </w:r>
      <w:proofErr w:type="spellStart"/>
      <w:r w:rsidR="00F42CD8">
        <w:rPr>
          <w:rFonts w:ascii="Consolas" w:eastAsiaTheme="majorEastAsia" w:hAnsi="Consolas" w:cstheme="majorBidi"/>
          <w:bCs/>
          <w:lang w:val="pl-PL"/>
        </w:rPr>
        <w:t>Szesciokat</w:t>
      </w:r>
      <w:proofErr w:type="spellEnd"/>
      <w:r w:rsidR="003B2CF9" w:rsidRPr="003B2CF9">
        <w:rPr>
          <w:rFonts w:eastAsiaTheme="majorEastAsia" w:cstheme="majorBidi"/>
          <w:bCs/>
          <w:lang w:val="pl-PL"/>
        </w:rPr>
        <w:t xml:space="preserve"> i zwraca </w:t>
      </w:r>
      <w:r w:rsidR="00140F08">
        <w:rPr>
          <w:rFonts w:eastAsiaTheme="majorEastAsia" w:cstheme="majorBidi"/>
          <w:bCs/>
          <w:lang w:val="pl-PL"/>
        </w:rPr>
        <w:t>obwód</w:t>
      </w:r>
      <w:r w:rsidR="003B2CF9" w:rsidRPr="003B2CF9">
        <w:rPr>
          <w:rFonts w:eastAsiaTheme="majorEastAsia" w:cstheme="majorBidi"/>
          <w:bCs/>
          <w:lang w:val="pl-PL"/>
        </w:rPr>
        <w:t xml:space="preserve"> tak przekazanej figury.</w:t>
      </w:r>
      <w:r w:rsidR="00140F08">
        <w:rPr>
          <w:rFonts w:eastAsiaTheme="majorEastAsia" w:cstheme="majorBidi"/>
          <w:bCs/>
          <w:lang w:val="pl-PL"/>
        </w:rPr>
        <w:t xml:space="preserve"> Stwórz przypadek testowy dla funkcji.</w:t>
      </w:r>
    </w:p>
    <w:p w14:paraId="6EA2AC12" w14:textId="09517114" w:rsidR="00B24994" w:rsidRPr="00B24994" w:rsidRDefault="00B24994" w:rsidP="003B2CF9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 xml:space="preserve">Punktacja: </w:t>
      </w:r>
      <w:r w:rsidR="00F42CD8">
        <w:rPr>
          <w:rFonts w:eastAsiaTheme="majorEastAsia" w:cstheme="majorBidi"/>
          <w:bCs/>
          <w:i/>
          <w:lang w:val="pl-PL"/>
        </w:rPr>
        <w:t>9</w:t>
      </w:r>
      <w:r w:rsidRPr="00B24994">
        <w:rPr>
          <w:rFonts w:eastAsiaTheme="majorEastAsia" w:cstheme="majorBidi"/>
          <w:bCs/>
          <w:i/>
          <w:lang w:val="pl-PL"/>
        </w:rPr>
        <w:t xml:space="preserve"> pkt.</w:t>
      </w:r>
    </w:p>
    <w:p w14:paraId="02EE897D" w14:textId="05A4D91A" w:rsidR="00257AE2" w:rsidRDefault="00B24994" w:rsidP="00F42CD8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>5. Napisz funkcję, która przyjmie jako argument</w:t>
      </w:r>
      <w:r w:rsidR="00257AE2">
        <w:rPr>
          <w:rFonts w:eastAsiaTheme="majorEastAsia" w:cstheme="majorBidi"/>
          <w:bCs/>
          <w:lang w:val="pl-PL"/>
        </w:rPr>
        <w:t>y</w:t>
      </w:r>
      <w:r w:rsidRPr="00B24994">
        <w:rPr>
          <w:rFonts w:eastAsiaTheme="majorEastAsia" w:cstheme="majorBidi"/>
          <w:bCs/>
          <w:lang w:val="pl-PL"/>
        </w:rPr>
        <w:t xml:space="preserve"> dwuwymiarow</w:t>
      </w:r>
      <w:r w:rsidR="00257AE2">
        <w:rPr>
          <w:rFonts w:eastAsiaTheme="majorEastAsia" w:cstheme="majorBidi"/>
          <w:bCs/>
          <w:lang w:val="pl-PL"/>
        </w:rPr>
        <w:t>ą</w:t>
      </w:r>
      <w:r w:rsidRPr="00B24994">
        <w:rPr>
          <w:rFonts w:eastAsiaTheme="majorEastAsia" w:cstheme="majorBidi"/>
          <w:bCs/>
          <w:lang w:val="pl-PL"/>
        </w:rPr>
        <w:t xml:space="preserve"> tablicę liczb </w:t>
      </w:r>
      <w:r w:rsidR="00F42CD8">
        <w:rPr>
          <w:rFonts w:eastAsiaTheme="majorEastAsia" w:cstheme="majorBidi"/>
          <w:bCs/>
          <w:lang w:val="pl-PL"/>
        </w:rPr>
        <w:t xml:space="preserve">typu </w:t>
      </w:r>
      <w:proofErr w:type="spellStart"/>
      <w:r w:rsidR="00F42CD8">
        <w:rPr>
          <w:rFonts w:eastAsiaTheme="majorEastAsia" w:cstheme="majorBidi"/>
          <w:bCs/>
          <w:lang w:val="pl-PL"/>
        </w:rPr>
        <w:t>int</w:t>
      </w:r>
      <w:proofErr w:type="spellEnd"/>
      <w:r w:rsidR="00257AE2">
        <w:rPr>
          <w:rFonts w:eastAsiaTheme="majorEastAsia" w:cstheme="majorBidi"/>
          <w:bCs/>
          <w:lang w:val="pl-PL"/>
        </w:rPr>
        <w:t xml:space="preserve"> oraz jej wymiary m i n</w:t>
      </w:r>
      <w:r w:rsidRPr="00B24994">
        <w:rPr>
          <w:rFonts w:eastAsiaTheme="majorEastAsia" w:cstheme="majorBidi"/>
          <w:bCs/>
          <w:lang w:val="pl-PL"/>
        </w:rPr>
        <w:t xml:space="preserve">. </w:t>
      </w:r>
      <w:r w:rsidR="00140F08" w:rsidRPr="00140F08">
        <w:rPr>
          <w:rFonts w:eastAsiaTheme="majorEastAsia" w:cstheme="majorBidi"/>
          <w:bCs/>
          <w:lang w:val="pl-PL"/>
        </w:rPr>
        <w:t xml:space="preserve">Funkcja </w:t>
      </w:r>
      <w:r w:rsidR="00471B7F">
        <w:rPr>
          <w:rFonts w:eastAsiaTheme="majorEastAsia" w:cstheme="majorBidi"/>
          <w:bCs/>
          <w:lang w:val="pl-PL"/>
        </w:rPr>
        <w:t xml:space="preserve">ma </w:t>
      </w:r>
      <w:bookmarkStart w:id="0" w:name="_GoBack"/>
      <w:bookmarkEnd w:id="0"/>
      <w:r w:rsidR="00257AE2">
        <w:rPr>
          <w:rFonts w:eastAsiaTheme="majorEastAsia" w:cstheme="majorBidi"/>
          <w:bCs/>
          <w:lang w:val="pl-PL"/>
        </w:rPr>
        <w:t xml:space="preserve">zwrócić iloczyn elementów stojących na miejscach o </w:t>
      </w:r>
      <w:r w:rsidR="00471B7F">
        <w:rPr>
          <w:rFonts w:eastAsiaTheme="majorEastAsia" w:cstheme="majorBidi"/>
          <w:bCs/>
          <w:lang w:val="pl-PL"/>
        </w:rPr>
        <w:t>nieparzystym indeksie kolumny</w:t>
      </w:r>
      <w:r w:rsidR="00140F08">
        <w:rPr>
          <w:rFonts w:eastAsiaTheme="majorEastAsia" w:cstheme="majorBidi"/>
          <w:bCs/>
          <w:lang w:val="pl-PL"/>
        </w:rPr>
        <w:t xml:space="preserve"> Stwórz przypadek testowy dla funkcji.</w:t>
      </w:r>
      <w:r w:rsidR="00257AE2">
        <w:rPr>
          <w:rFonts w:eastAsiaTheme="majorEastAsia" w:cstheme="majorBidi"/>
          <w:bCs/>
          <w:lang w:val="pl-PL"/>
        </w:rPr>
        <w:br w:type="page"/>
      </w:r>
    </w:p>
    <w:p w14:paraId="1029DA14" w14:textId="77777777" w:rsidR="00B24994" w:rsidRDefault="00B24994" w:rsidP="00140F08">
      <w:pPr>
        <w:jc w:val="both"/>
        <w:rPr>
          <w:rFonts w:eastAsiaTheme="majorEastAsia" w:cstheme="majorBidi"/>
          <w:bCs/>
          <w:lang w:val="pl-PL"/>
        </w:rPr>
      </w:pPr>
    </w:p>
    <w:p w14:paraId="4A3E824C" w14:textId="2C322002" w:rsidR="00257AE2" w:rsidRDefault="00257AE2" w:rsidP="00140F08">
      <w:pPr>
        <w:jc w:val="both"/>
        <w:rPr>
          <w:rFonts w:eastAsiaTheme="majorEastAsia" w:cstheme="majorBidi"/>
          <w:bCs/>
          <w:lang w:val="pl-PL"/>
        </w:rPr>
      </w:pPr>
      <w:r>
        <w:rPr>
          <w:rFonts w:eastAsiaTheme="majorEastAsia" w:cstheme="majorBidi"/>
          <w:bCs/>
          <w:lang w:val="pl-PL"/>
        </w:rPr>
        <w:t xml:space="preserve">Wskazówka: Dla poniższej tablicy funkcja powinna zwrócić </w:t>
      </w:r>
      <m:oMath>
        <m:r>
          <w:rPr>
            <w:rFonts w:ascii="Cambria Math" w:eastAsiaTheme="majorEastAsia" w:hAnsi="Cambria Math" w:cstheme="majorBidi"/>
            <w:lang w:val="pl-PL"/>
          </w:rPr>
          <m:t>-</m:t>
        </m:r>
        <m:r>
          <w:rPr>
            <w:rFonts w:ascii="Cambria Math" w:eastAsiaTheme="majorEastAsia" w:hAnsi="Cambria Math" w:cstheme="majorBidi"/>
            <w:lang w:val="pl-PL"/>
          </w:rPr>
          <m:t xml:space="preserve">28 = </m:t>
        </m:r>
        <m:r>
          <w:rPr>
            <w:rFonts w:ascii="Cambria Math" w:eastAsiaTheme="majorEastAsia" w:hAnsi="Cambria Math" w:cstheme="majorBidi"/>
            <w:lang w:val="pl-PL"/>
          </w:rPr>
          <m:t>2∙7∙1∙2∙(-1)∙1</m:t>
        </m:r>
      </m:oMath>
      <w:r>
        <w:rPr>
          <w:rFonts w:eastAsiaTheme="majorEastAsia" w:cstheme="majorBidi"/>
          <w:bCs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257AE2" w14:paraId="3B59CF69" w14:textId="77777777" w:rsidTr="00257AE2">
        <w:tc>
          <w:tcPr>
            <w:tcW w:w="675" w:type="dxa"/>
          </w:tcPr>
          <w:p w14:paraId="0620CBAA" w14:textId="48940156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2</w:t>
            </w:r>
          </w:p>
        </w:tc>
        <w:tc>
          <w:tcPr>
            <w:tcW w:w="709" w:type="dxa"/>
          </w:tcPr>
          <w:p w14:paraId="3331DCF3" w14:textId="7104283D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2</w:t>
            </w:r>
          </w:p>
        </w:tc>
        <w:tc>
          <w:tcPr>
            <w:tcW w:w="709" w:type="dxa"/>
          </w:tcPr>
          <w:p w14:paraId="1AF625DB" w14:textId="084B3023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1</w:t>
            </w:r>
          </w:p>
        </w:tc>
        <w:tc>
          <w:tcPr>
            <w:tcW w:w="709" w:type="dxa"/>
          </w:tcPr>
          <w:p w14:paraId="7016F249" w14:textId="61F5B5C5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2</w:t>
            </w:r>
          </w:p>
        </w:tc>
      </w:tr>
      <w:tr w:rsidR="00257AE2" w14:paraId="1724AB30" w14:textId="77777777" w:rsidTr="00257AE2">
        <w:tc>
          <w:tcPr>
            <w:tcW w:w="675" w:type="dxa"/>
          </w:tcPr>
          <w:p w14:paraId="7F76B067" w14:textId="384658DC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7</w:t>
            </w:r>
          </w:p>
        </w:tc>
        <w:tc>
          <w:tcPr>
            <w:tcW w:w="709" w:type="dxa"/>
          </w:tcPr>
          <w:p w14:paraId="075A67A4" w14:textId="07613BF8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7</w:t>
            </w:r>
          </w:p>
        </w:tc>
        <w:tc>
          <w:tcPr>
            <w:tcW w:w="709" w:type="dxa"/>
          </w:tcPr>
          <w:p w14:paraId="3246BABF" w14:textId="2351777A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4</w:t>
            </w:r>
          </w:p>
        </w:tc>
        <w:tc>
          <w:tcPr>
            <w:tcW w:w="709" w:type="dxa"/>
          </w:tcPr>
          <w:p w14:paraId="5E7705C1" w14:textId="03D3E7D6" w:rsidR="00257AE2" w:rsidRDefault="00471B7F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-1</w:t>
            </w:r>
          </w:p>
        </w:tc>
      </w:tr>
      <w:tr w:rsidR="00257AE2" w14:paraId="010FDF87" w14:textId="77777777" w:rsidTr="00257AE2">
        <w:tc>
          <w:tcPr>
            <w:tcW w:w="675" w:type="dxa"/>
          </w:tcPr>
          <w:p w14:paraId="74C7FD64" w14:textId="7DCBB97F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9</w:t>
            </w:r>
          </w:p>
        </w:tc>
        <w:tc>
          <w:tcPr>
            <w:tcW w:w="709" w:type="dxa"/>
          </w:tcPr>
          <w:p w14:paraId="3750E4EF" w14:textId="0256C544" w:rsidR="00257AE2" w:rsidRDefault="00471B7F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1</w:t>
            </w:r>
          </w:p>
        </w:tc>
        <w:tc>
          <w:tcPr>
            <w:tcW w:w="709" w:type="dxa"/>
          </w:tcPr>
          <w:p w14:paraId="356B6530" w14:textId="191561DB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-1</w:t>
            </w:r>
          </w:p>
        </w:tc>
        <w:tc>
          <w:tcPr>
            <w:tcW w:w="709" w:type="dxa"/>
          </w:tcPr>
          <w:p w14:paraId="7415BD66" w14:textId="24D46848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1</w:t>
            </w:r>
          </w:p>
        </w:tc>
      </w:tr>
    </w:tbl>
    <w:p w14:paraId="417E8491" w14:textId="77777777" w:rsidR="00257AE2" w:rsidRDefault="00257AE2" w:rsidP="00140F08">
      <w:pPr>
        <w:jc w:val="both"/>
        <w:rPr>
          <w:rFonts w:eastAsiaTheme="majorEastAsia" w:cstheme="majorBidi"/>
          <w:bCs/>
          <w:lang w:val="pl-PL"/>
        </w:rPr>
      </w:pPr>
    </w:p>
    <w:p w14:paraId="7D2F1CA8" w14:textId="252C1943" w:rsidR="00B24994" w:rsidRPr="00B24994" w:rsidRDefault="00B24994" w:rsidP="00B24994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>Punktacja: 12 pkt - jeśli rozwiązanie oparte jest na tablicach dynamicznych i wskaźnikach. 6 pkt - jeśli rozwiązanie oparte jest na tablicach o stałym rozmiarze. Punktowane jest tylko jedno z rozwiązań.</w:t>
      </w:r>
    </w:p>
    <w:p w14:paraId="152C0880" w14:textId="77777777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>6. Przeanalizuj kod:</w:t>
      </w:r>
    </w:p>
    <w:p w14:paraId="48AB8CFD" w14:textId="77777777" w:rsidR="00A62AB4" w:rsidRDefault="00A62AB4" w:rsidP="00B24994">
      <w:pPr>
        <w:jc w:val="both"/>
        <w:rPr>
          <w:lang w:val="pl-PL"/>
        </w:rPr>
      </w:pP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C7EC9" w:rsidRPr="00DC7EC9" w14:paraId="77E10A3B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3A69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#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include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&lt;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stdio.h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&gt;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181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FC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5D8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D4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F4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A6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37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825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4CA972D5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6B1A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#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include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&lt;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stdlib.h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&gt;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D0C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5F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65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C6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86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FE1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29DA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41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1DB71790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0F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A15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783A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2442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3F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CD8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5C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B2B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6C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5D9EC07D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BA9E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int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main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7EE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08B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A07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02F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1E43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F17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B8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92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0D6E6A2D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5DA4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{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3B71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FE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C8F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14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6C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6CC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30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B08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757A3C33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F2C6" w14:textId="600415A8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char wyraz[]="</w:t>
            </w:r>
            <w:proofErr w:type="spellStart"/>
            <w:r w:rsidR="00F42CD8">
              <w:rPr>
                <w:rFonts w:ascii="Consolas" w:eastAsia="Times New Roman" w:hAnsi="Consolas" w:cs="Calibri"/>
                <w:color w:val="000000"/>
                <w:lang w:val="pl-PL" w:eastAsia="pl-PL"/>
              </w:rPr>
              <w:t>helloworld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";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922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FA12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3F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5BAA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48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5E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D2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5D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32FBD916" w14:textId="77777777" w:rsidTr="00DC7EC9">
        <w:trPr>
          <w:trHeight w:val="315"/>
        </w:trPr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437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("%p\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n",wyraz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D3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0B09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54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FA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510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F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80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041" w14:textId="11904650" w:rsidR="00DC7EC9" w:rsidRPr="00DC7EC9" w:rsidRDefault="00F42CD8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>
              <w:rPr>
                <w:rFonts w:ascii="Consolas" w:eastAsia="Times New Roman" w:hAnsi="Consolas" w:cs="Calibri"/>
                <w:color w:val="000000"/>
                <w:lang w:val="pl-PL" w:eastAsia="pl-PL"/>
              </w:rPr>
              <w:t>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40A" w14:textId="2802C537" w:rsidR="00DC7EC9" w:rsidRPr="00DC7EC9" w:rsidRDefault="00F42CD8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>
              <w:rPr>
                <w:rFonts w:ascii="Consolas" w:eastAsia="Times New Roman" w:hAnsi="Consolas" w:cs="Calibri"/>
                <w:color w:val="000000"/>
                <w:lang w:val="pl-PL" w:eastAsia="pl-PL"/>
              </w:rPr>
              <w:t>3</w:t>
            </w:r>
          </w:p>
        </w:tc>
      </w:tr>
      <w:tr w:rsidR="00DC7EC9" w:rsidRPr="00DC7EC9" w14:paraId="1EC5BFD7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896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("%d\n",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sizeof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(char));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2E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66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AA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4D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BD7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40A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E7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AB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58B93802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C7C" w14:textId="5668DFCB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("%p\n",wyraz+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5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F6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BE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6D5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B0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F9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C07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0D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A5A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0A24EE4D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8FB" w14:textId="0E83381B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("%c\n",*wyraz+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2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06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88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89D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A5F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16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99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665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BE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2E37AC9E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B10D" w14:textId="0C960693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("%c\n",*(wyraz+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4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89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CA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E5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8C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D7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F98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C54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E3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3D711B62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DCF" w14:textId="2F38E071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("%c\n",(wyraz+</w:t>
            </w:r>
            <w:r w:rsidR="00F42CD8">
              <w:rPr>
                <w:rFonts w:ascii="Consolas" w:eastAsia="Times New Roman" w:hAnsi="Consolas" w:cs="Calibri"/>
                <w:color w:val="000000"/>
                <w:lang w:val="pl-PL" w:eastAsia="pl-PL"/>
              </w:rPr>
              <w:t>7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)[-2]);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1D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40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9CD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E2F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13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D0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147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B7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61CBE01C" w14:textId="77777777" w:rsidTr="00F42CD8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64E" w14:textId="536E0396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="00F42CD8" w:rsidRPr="00F42CD8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="00F42CD8" w:rsidRPr="00F42CD8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("%d\n", </w:t>
            </w:r>
            <w:proofErr w:type="spellStart"/>
            <w:r w:rsidR="00F42CD8" w:rsidRPr="00F42CD8">
              <w:rPr>
                <w:rFonts w:ascii="Consolas" w:eastAsia="Times New Roman" w:hAnsi="Consolas" w:cs="Calibri"/>
                <w:color w:val="000000"/>
                <w:lang w:val="pl-PL" w:eastAsia="pl-PL"/>
              </w:rPr>
              <w:t>sizeof</w:t>
            </w:r>
            <w:proofErr w:type="spellEnd"/>
            <w:r w:rsidR="00F42CD8" w:rsidRPr="00F42CD8">
              <w:rPr>
                <w:rFonts w:ascii="Consolas" w:eastAsia="Times New Roman" w:hAnsi="Consolas" w:cs="Calibri"/>
                <w:color w:val="000000"/>
                <w:lang w:val="pl-PL" w:eastAsia="pl-PL"/>
              </w:rPr>
              <w:t>('a'));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0CB" w14:textId="2C77281F" w:rsidR="00DC7EC9" w:rsidRPr="00DC7EC9" w:rsidRDefault="00F42CD8" w:rsidP="00F42CD8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>
              <w:rPr>
                <w:rFonts w:ascii="Consolas" w:eastAsia="Times New Roman" w:hAnsi="Consolas" w:cs="Calibri"/>
                <w:color w:val="000000"/>
                <w:lang w:val="pl-PL" w:eastAsia="pl-PL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05F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37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CF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F1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84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F33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51E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2A048281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03D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return 0;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DD7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0B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66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7C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88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E3F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7E3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7B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05CBBC70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0BB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}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BC73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93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63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FF93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19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06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8C7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E5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6CAFA29F" w14:textId="79B24FC7" w:rsidR="004E05CE" w:rsidRDefault="004E05CE" w:rsidP="00B24994">
      <w:pPr>
        <w:jc w:val="both"/>
      </w:pPr>
      <w:r>
        <w:rPr>
          <w:lang w:val="pl-PL"/>
        </w:rPr>
        <w:fldChar w:fldCharType="begin"/>
      </w:r>
      <w:r>
        <w:rPr>
          <w:lang w:val="pl-PL"/>
        </w:rPr>
        <w:instrText xml:space="preserve"> LINK Excel.Sheet.12 "Zeszyt1" "Arkusz1!W1K1:W15K9" \a \f 4 \h </w:instrText>
      </w:r>
      <w:r>
        <w:rPr>
          <w:lang w:val="pl-PL"/>
        </w:rPr>
        <w:fldChar w:fldCharType="separate"/>
      </w:r>
    </w:p>
    <w:p w14:paraId="67878E5D" w14:textId="33011795" w:rsidR="00B24994" w:rsidRPr="00B24994" w:rsidRDefault="004E05CE" w:rsidP="00B24994">
      <w:pPr>
        <w:jc w:val="both"/>
        <w:rPr>
          <w:rFonts w:eastAsiaTheme="majorEastAsia" w:cstheme="majorBidi"/>
          <w:bCs/>
          <w:lang w:val="pl-PL"/>
        </w:rPr>
      </w:pPr>
      <w:r>
        <w:rPr>
          <w:rFonts w:eastAsiaTheme="majorEastAsia" w:cstheme="majorBidi"/>
          <w:bCs/>
          <w:lang w:val="pl-PL"/>
        </w:rPr>
        <w:fldChar w:fldCharType="end"/>
      </w:r>
    </w:p>
    <w:p w14:paraId="37270BB6" w14:textId="190D1520" w:rsidR="001B05B5" w:rsidRPr="00B24994" w:rsidRDefault="00B24994" w:rsidP="00B24994">
      <w:pPr>
        <w:jc w:val="both"/>
        <w:rPr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 xml:space="preserve">Punktacja: </w:t>
      </w:r>
      <w:r w:rsidR="004E05CE">
        <w:rPr>
          <w:rFonts w:eastAsiaTheme="majorEastAsia" w:cstheme="majorBidi"/>
          <w:bCs/>
          <w:i/>
          <w:lang w:val="pl-PL"/>
        </w:rPr>
        <w:t>7</w:t>
      </w:r>
      <w:r w:rsidRPr="00B24994">
        <w:rPr>
          <w:rFonts w:eastAsiaTheme="majorEastAsia" w:cstheme="majorBidi"/>
          <w:bCs/>
          <w:i/>
          <w:lang w:val="pl-PL"/>
        </w:rPr>
        <w:t xml:space="preserve"> pkt.</w:t>
      </w:r>
    </w:p>
    <w:sectPr w:rsidR="001B05B5" w:rsidRPr="00B24994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D7C74" w14:textId="77777777" w:rsidR="00CC3936" w:rsidRDefault="00CC3936">
      <w:pPr>
        <w:spacing w:after="0"/>
      </w:pPr>
      <w:r>
        <w:separator/>
      </w:r>
    </w:p>
  </w:endnote>
  <w:endnote w:type="continuationSeparator" w:id="0">
    <w:p w14:paraId="25F8DD8D" w14:textId="77777777" w:rsidR="00CC3936" w:rsidRDefault="00CC39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B8B2" w14:textId="77777777" w:rsidR="00CC3936" w:rsidRDefault="00CC3936">
      <w:r>
        <w:separator/>
      </w:r>
    </w:p>
  </w:footnote>
  <w:footnote w:type="continuationSeparator" w:id="0">
    <w:p w14:paraId="0EF8B526" w14:textId="77777777" w:rsidR="00CC3936" w:rsidRDefault="00CC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F21C"/>
    <w:multiLevelType w:val="multilevel"/>
    <w:tmpl w:val="FC5E36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ACC5FA"/>
    <w:multiLevelType w:val="multilevel"/>
    <w:tmpl w:val="EC4CA840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E7D6D0"/>
    <w:multiLevelType w:val="multilevel"/>
    <w:tmpl w:val="492CACE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86B668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7877B"/>
    <w:multiLevelType w:val="multilevel"/>
    <w:tmpl w:val="7F4AA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6B1C3"/>
    <w:multiLevelType w:val="multilevel"/>
    <w:tmpl w:val="2004A2C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012060"/>
    <w:multiLevelType w:val="multilevel"/>
    <w:tmpl w:val="C3D6739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79827"/>
    <w:multiLevelType w:val="multilevel"/>
    <w:tmpl w:val="ACB652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52620"/>
    <w:rsid w:val="000C786B"/>
    <w:rsid w:val="00140F08"/>
    <w:rsid w:val="00187F3F"/>
    <w:rsid w:val="001B05B5"/>
    <w:rsid w:val="00257AE2"/>
    <w:rsid w:val="003B2CF9"/>
    <w:rsid w:val="003E56B3"/>
    <w:rsid w:val="00471B7F"/>
    <w:rsid w:val="004E05CE"/>
    <w:rsid w:val="004E29B3"/>
    <w:rsid w:val="00533011"/>
    <w:rsid w:val="00590D07"/>
    <w:rsid w:val="005D5312"/>
    <w:rsid w:val="005F05BD"/>
    <w:rsid w:val="00784D58"/>
    <w:rsid w:val="00891B90"/>
    <w:rsid w:val="008D6863"/>
    <w:rsid w:val="00A05731"/>
    <w:rsid w:val="00A1112A"/>
    <w:rsid w:val="00A62AB4"/>
    <w:rsid w:val="00A81FF7"/>
    <w:rsid w:val="00A87E2D"/>
    <w:rsid w:val="00A96D30"/>
    <w:rsid w:val="00B24994"/>
    <w:rsid w:val="00B854BE"/>
    <w:rsid w:val="00B86B75"/>
    <w:rsid w:val="00BB57D7"/>
    <w:rsid w:val="00BC48D5"/>
    <w:rsid w:val="00C36279"/>
    <w:rsid w:val="00C84106"/>
    <w:rsid w:val="00CA3AA3"/>
    <w:rsid w:val="00CA6898"/>
    <w:rsid w:val="00CC3936"/>
    <w:rsid w:val="00D44E6E"/>
    <w:rsid w:val="00DC773B"/>
    <w:rsid w:val="00DC7EC9"/>
    <w:rsid w:val="00E315A3"/>
    <w:rsid w:val="00EF7F86"/>
    <w:rsid w:val="00F42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61DD"/>
  <w15:docId w15:val="{5895C5AD-B5C5-474D-8412-C2B65C5D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table" w:styleId="Tabela-Siatka">
    <w:name w:val="Table Grid"/>
    <w:basedOn w:val="Standardowy"/>
    <w:rsid w:val="00B249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semiHidden/>
    <w:rsid w:val="003E56B3"/>
    <w:rPr>
      <w:color w:val="808080"/>
    </w:rPr>
  </w:style>
  <w:style w:type="paragraph" w:styleId="Akapitzlist">
    <w:name w:val="List Paragraph"/>
    <w:basedOn w:val="Normalny"/>
    <w:rsid w:val="00D4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kolokwium - Zestaw 1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kolokwium - Zestaw 1</dc:title>
  <dc:subject/>
  <dc:creator>Piotr Jastrzębski</dc:creator>
  <cp:keywords/>
  <dc:description/>
  <cp:lastModifiedBy>Piotr Jastrzębski</cp:lastModifiedBy>
  <cp:revision>11</cp:revision>
  <dcterms:created xsi:type="dcterms:W3CDTF">2019-05-24T20:54:00Z</dcterms:created>
  <dcterms:modified xsi:type="dcterms:W3CDTF">2019-05-28T20:36:00Z</dcterms:modified>
</cp:coreProperties>
</file>