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Ćwiczenia</w:t>
      </w:r>
      <w:r>
        <w:t xml:space="preserve"> </w:t>
      </w:r>
      <w:r>
        <w:t xml:space="preserve">3</w:t>
      </w:r>
      <w:r>
        <w:t xml:space="preserve"> </w:t>
      </w:r>
      <w:r>
        <w:t xml:space="preserve">-</w:t>
      </w:r>
      <w:r>
        <w:t xml:space="preserve"> </w:t>
      </w:r>
      <w:r>
        <w:t xml:space="preserve">dla</w:t>
      </w:r>
      <w:r>
        <w:t xml:space="preserve"> </w:t>
      </w:r>
      <w:r>
        <w:t xml:space="preserve">grupy</w:t>
      </w:r>
      <w:r>
        <w:t xml:space="preserve"> </w:t>
      </w:r>
      <w:r>
        <w:t xml:space="preserve">5ISI</w:t>
      </w:r>
    </w:p>
    <w:p>
      <w:pPr>
        <w:pStyle w:val="Heading1"/>
      </w:pPr>
      <w:bookmarkStart w:id="21" w:name="funkcje"/>
      <w:bookmarkEnd w:id="21"/>
      <w:r>
        <w:t xml:space="preserve">Funkcje</w:t>
      </w:r>
    </w:p>
    <w:p>
      <w:pPr>
        <w:pStyle w:val="Compact"/>
        <w:numPr>
          <w:numId w:val="1001"/>
          <w:ilvl w:val="0"/>
        </w:numPr>
      </w:pPr>
      <w:r>
        <w:t xml:space="preserve">Zadania ze zbioru do wykonania w trakcie bieżących ćwiczeń:</w:t>
      </w:r>
    </w:p>
    <w:p>
      <w:pPr>
        <w:pStyle w:val="FirstParagraph"/>
      </w:pPr>
      <w:r>
        <w:rPr>
          <w:b/>
        </w:rPr>
        <w:t xml:space="preserve">Rząd A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t xml:space="preserve">2.2.2</w:t>
            </w:r>
          </w:p>
        </w:tc>
        <w:tc>
          <w:p>
            <w:pPr>
              <w:pStyle w:val="Compact"/>
              <w:jc w:val="left"/>
            </w:pPr>
            <w:r>
              <w:t xml:space="preserve">2.2.4</w:t>
            </w:r>
          </w:p>
        </w:tc>
        <w:tc>
          <w:p>
            <w:pPr>
              <w:pStyle w:val="Compact"/>
              <w:jc w:val="left"/>
            </w:pPr>
            <w:r>
              <w:t xml:space="preserve">2.2.8</w:t>
            </w:r>
          </w:p>
        </w:tc>
        <w:tc>
          <w:p>
            <w:pPr>
              <w:pStyle w:val="Compact"/>
              <w:jc w:val="left"/>
            </w:pPr>
            <w:r>
              <w:t xml:space="preserve">2.2.12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2.2.17</w:t>
            </w:r>
          </w:p>
        </w:tc>
        <w:tc>
          <w:p>
            <w:pPr>
              <w:pStyle w:val="Compact"/>
              <w:jc w:val="left"/>
            </w:pPr>
            <w:r>
              <w:t xml:space="preserve">2.2.20</w:t>
            </w:r>
          </w:p>
        </w:tc>
        <w:tc>
          <w:p>
            <w:pPr>
              <w:pStyle w:val="Compact"/>
              <w:jc w:val="left"/>
            </w:pPr>
            <w:r>
              <w:t xml:space="preserve">2.2.24</w:t>
            </w:r>
          </w:p>
        </w:tc>
        <w:tc>
          <w:p>
            <w:pPr>
              <w:pStyle w:val="Compact"/>
              <w:jc w:val="left"/>
            </w:pPr>
            <w:r>
              <w:t xml:space="preserve">2.2.29</w:t>
            </w:r>
          </w:p>
        </w:tc>
      </w:tr>
    </w:tbl>
    <w:p>
      <w:pPr>
        <w:pStyle w:val="BodyText"/>
      </w:pPr>
      <w:r>
        <w:rPr>
          <w:b/>
        </w:rPr>
        <w:t xml:space="preserve">Rząd B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t xml:space="preserve">2.2.2</w:t>
            </w:r>
          </w:p>
        </w:tc>
        <w:tc>
          <w:p>
            <w:pPr>
              <w:pStyle w:val="Compact"/>
              <w:jc w:val="left"/>
            </w:pPr>
            <w:r>
              <w:t xml:space="preserve">2.2.6</w:t>
            </w:r>
          </w:p>
        </w:tc>
        <w:tc>
          <w:p>
            <w:pPr>
              <w:pStyle w:val="Compact"/>
              <w:jc w:val="left"/>
            </w:pPr>
            <w:r>
              <w:t xml:space="preserve">2.2.10</w:t>
            </w:r>
          </w:p>
        </w:tc>
        <w:tc>
          <w:p>
            <w:pPr>
              <w:pStyle w:val="Compact"/>
              <w:jc w:val="left"/>
            </w:pPr>
            <w:r>
              <w:t xml:space="preserve">2.2.17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2.2.18</w:t>
            </w:r>
          </w:p>
        </w:tc>
        <w:tc>
          <w:p>
            <w:pPr>
              <w:pStyle w:val="Compact"/>
              <w:jc w:val="left"/>
            </w:pPr>
            <w:r>
              <w:t xml:space="preserve">2.2.22</w:t>
            </w:r>
          </w:p>
        </w:tc>
        <w:tc>
          <w:p>
            <w:pPr>
              <w:pStyle w:val="Compact"/>
              <w:jc w:val="left"/>
            </w:pPr>
            <w:r>
              <w:t xml:space="preserve">2.2.26</w:t>
            </w:r>
          </w:p>
        </w:tc>
        <w:tc>
          <w:p>
            <w:pPr>
              <w:pStyle w:val="Compact"/>
              <w:jc w:val="left"/>
            </w:pPr>
            <w:r>
              <w:t xml:space="preserve">2.2.29</w:t>
            </w:r>
          </w:p>
        </w:tc>
      </w:tr>
    </w:tbl>
    <w:p>
      <w:pPr>
        <w:pStyle w:val="BodyText"/>
      </w:pPr>
      <w:r>
        <w:rPr>
          <w:b/>
        </w:rPr>
        <w:t xml:space="preserve">Rząd C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t xml:space="preserve">2.2.1</w:t>
            </w:r>
          </w:p>
        </w:tc>
        <w:tc>
          <w:p>
            <w:pPr>
              <w:pStyle w:val="Compact"/>
              <w:jc w:val="left"/>
            </w:pPr>
            <w:r>
              <w:t xml:space="preserve">2.2.3</w:t>
            </w:r>
          </w:p>
        </w:tc>
        <w:tc>
          <w:p>
            <w:pPr>
              <w:pStyle w:val="Compact"/>
              <w:jc w:val="left"/>
            </w:pPr>
            <w:r>
              <w:t xml:space="preserve">2.2.7</w:t>
            </w:r>
          </w:p>
        </w:tc>
        <w:tc>
          <w:p>
            <w:pPr>
              <w:pStyle w:val="Compact"/>
              <w:jc w:val="left"/>
            </w:pPr>
            <w:r>
              <w:t xml:space="preserve">2.2.11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2.2.17</w:t>
            </w:r>
          </w:p>
        </w:tc>
        <w:tc>
          <w:p>
            <w:pPr>
              <w:pStyle w:val="Compact"/>
              <w:jc w:val="left"/>
            </w:pPr>
            <w:r>
              <w:t xml:space="preserve">2.2.19</w:t>
            </w:r>
          </w:p>
        </w:tc>
        <w:tc>
          <w:p>
            <w:pPr>
              <w:pStyle w:val="Compact"/>
              <w:jc w:val="left"/>
            </w:pPr>
            <w:r>
              <w:t xml:space="preserve">2.2.23</w:t>
            </w:r>
          </w:p>
        </w:tc>
        <w:tc>
          <w:p>
            <w:pPr>
              <w:pStyle w:val="Compact"/>
              <w:jc w:val="left"/>
            </w:pPr>
            <w:r>
              <w:t xml:space="preserve">2.2.28</w:t>
            </w:r>
          </w:p>
        </w:tc>
      </w:tr>
    </w:tbl>
    <w:p>
      <w:pPr>
        <w:pStyle w:val="BodyText"/>
      </w:pPr>
      <w:r>
        <w:rPr>
          <w:b/>
        </w:rPr>
        <w:t xml:space="preserve">Rząd D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t xml:space="preserve">2.2.1</w:t>
            </w:r>
          </w:p>
        </w:tc>
        <w:tc>
          <w:p>
            <w:pPr>
              <w:pStyle w:val="Compact"/>
              <w:jc w:val="left"/>
            </w:pPr>
            <w:r>
              <w:t xml:space="preserve">2.2.5</w:t>
            </w:r>
          </w:p>
        </w:tc>
        <w:tc>
          <w:p>
            <w:pPr>
              <w:pStyle w:val="Compact"/>
              <w:jc w:val="left"/>
            </w:pPr>
            <w:r>
              <w:t xml:space="preserve">2.2.9</w:t>
            </w:r>
          </w:p>
        </w:tc>
        <w:tc>
          <w:p>
            <w:pPr>
              <w:pStyle w:val="Compact"/>
              <w:jc w:val="left"/>
            </w:pPr>
            <w:r>
              <w:t xml:space="preserve">2.2.13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2.2.17</w:t>
            </w:r>
          </w:p>
        </w:tc>
        <w:tc>
          <w:p>
            <w:pPr>
              <w:pStyle w:val="Compact"/>
              <w:jc w:val="left"/>
            </w:pPr>
            <w:r>
              <w:t xml:space="preserve">2.2.21</w:t>
            </w:r>
          </w:p>
        </w:tc>
        <w:tc>
          <w:p>
            <w:pPr>
              <w:pStyle w:val="Compact"/>
              <w:jc w:val="left"/>
            </w:pPr>
            <w:r>
              <w:t xml:space="preserve">2.2.25</w:t>
            </w:r>
          </w:p>
        </w:tc>
        <w:tc>
          <w:p>
            <w:pPr>
              <w:pStyle w:val="Compact"/>
              <w:jc w:val="left"/>
            </w:pPr>
            <w:r>
              <w:t xml:space="preserve">2.2.28</w:t>
            </w:r>
          </w:p>
        </w:tc>
      </w:tr>
    </w:tbl>
    <w:p>
      <w:pPr>
        <w:pStyle w:val="BodyText"/>
      </w:pPr>
      <w:r>
        <w:t xml:space="preserve">Pozostałe zadania nie są obowiązkowe do przesłania, choć ich rozwiązanie może być przydatne do przygotowania do kolokwium. Jeśli zostaną umieszczone w repozytorium, to zostaną sprawdzone (bez dodatkowych punktów).</w:t>
      </w:r>
    </w:p>
    <w:p>
      <w:pPr>
        <w:pStyle w:val="BodyText"/>
      </w:pPr>
      <w:r>
        <w:t xml:space="preserve">Jeśli masz problem z rozwiązaniem jakiegoś polecenia, prześlij kod</w:t>
      </w:r>
      <w:r>
        <w:t xml:space="preserve"> </w:t>
      </w:r>
      <w:r>
        <w:t xml:space="preserve">“</w:t>
      </w:r>
      <w:r>
        <w:t xml:space="preserve">początkowy</w:t>
      </w:r>
      <w:r>
        <w:t xml:space="preserve">”</w:t>
      </w:r>
      <w:r>
        <w:t xml:space="preserve"> </w:t>
      </w:r>
      <w:r>
        <w:t xml:space="preserve">w komentarzu wpisując pytania lub informację o ew. problemach. Kod powinien spełniać zasady kompilacji. Jeśli chciałbyś poprosić o sprawdzenie polecenia przed następnymi ćwiczeniami, w repozytorium załóż issue i przypisz go do prowadzącego zajęcia.</w:t>
      </w:r>
    </w:p>
    <w:p>
      <w:pPr>
        <w:pStyle w:val="BodyText"/>
      </w:pPr>
      <w:r>
        <w:t xml:space="preserve">Zadania ze znaczkiem C++ są możliwe do wykonania tylko w tym języku z wykorzystaniem konstrukcji dostępnych w C++ a niedostępnych w C. Można jednak spróbować obejść nieco problem w C (nie jest to obowiązkowe).</w:t>
      </w:r>
    </w:p>
    <w:p>
      <w:pPr>
        <w:pStyle w:val="BodyText"/>
      </w:pPr>
      <w:r>
        <w:t xml:space="preserve">Ostatnia aktualizacja pliku: 2019-03-13 10:12:38.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8781c1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40269678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Ćwiczenia 3 - dla grupy 5ISI</dc:title>
  <dc:creator/>
  <dcterms:created xsi:type="dcterms:W3CDTF">2019-03-13T09:12:38Z</dcterms:created>
  <dcterms:modified xsi:type="dcterms:W3CDTF">2019-03-13T09:12:38Z</dcterms:modified>
</cp:coreProperties>
</file>