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7E" w:rsidRPr="000B797E" w:rsidRDefault="00B22AE1" w:rsidP="000B79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Ubezpieczenie</w:t>
      </w:r>
      <w:r w:rsidR="000B797E" w:rsidRPr="000B7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NNW i OC w roku akademickim 201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7</w:t>
      </w:r>
      <w:r w:rsidR="000B797E" w:rsidRPr="000B7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8 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pl-PL"/>
        </w:rPr>
        <w:t>ISIC - Międzynarodowa legitymacja studencka + ubezpieczenie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sz w:val="20"/>
          <w:szCs w:val="20"/>
          <w:lang w:eastAsia="pl-PL"/>
        </w:rPr>
        <w:t>To dokument potwierdzający status studenta na całym świecie. Dzięki niej uzyskujesz dostęp do kilkudziesięciu tysięcy zniżek w Polsce i zagranicą.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ZAPEWNIA ZNIŻKI!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sz w:val="24"/>
          <w:szCs w:val="24"/>
          <w:lang w:eastAsia="pl-PL"/>
        </w:rPr>
        <w:t>Z ISIC otrzymujesz rabaty w kilkudziesięciu tysiącach miejsc na całym świecie. Ponad 5000 punktów honoruje ISIC w Polsce, udzielając jej posiadaczom rabatów do 50%. Dzięki ISIC oszczędzasz na transporcie, płacąc za miejsce w hotelu, w restauracjach, pubach, ośrodkach kultury, a także sklepach i punktach usługowych.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ZAWIERA UBEZPIECZENIE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NNW (następstw nieszczęśliwych wypadków) w Europie - suma ubezpieczenia 20 000 zł </w:t>
      </w:r>
    </w:p>
    <w:p w:rsidR="000B797E" w:rsidRPr="000B797E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9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 (odpowiedzialności cywilnej) podczas praktyk i zajęć organizowanych przez UWM - suma ubezpieczenia 10.000 zł</w:t>
      </w:r>
    </w:p>
    <w:p w:rsidR="000B797E" w:rsidRPr="00B22AE1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B22A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Student podpisuje listę, opłaca składkę  w wysokości 5</w:t>
      </w:r>
      <w:r w:rsidR="00B22AE1" w:rsidRPr="00B22A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5</w:t>
      </w:r>
      <w:r w:rsidRPr="00B22A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zł w Dziekanacie bądź u starosty lub grupowego ( ustalenia na danym roku!), dostaje potwierdzenie z numerem polisy.</w:t>
      </w:r>
    </w:p>
    <w:p w:rsidR="000B797E" w:rsidRPr="00B22AE1" w:rsidRDefault="000B797E" w:rsidP="000B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A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UBEZPIECZENIA:</w:t>
      </w:r>
      <w:r w:rsidRPr="00B2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hyperlink r:id="rId4" w:history="1">
        <w:r w:rsidRPr="00B22A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http://russ.uwm.edu.pl/ubezpieczenie</w:t>
        </w:r>
      </w:hyperlink>
    </w:p>
    <w:p w:rsidR="00FF6138" w:rsidRDefault="00FF6138">
      <w:bookmarkStart w:id="0" w:name="_GoBack"/>
      <w:bookmarkEnd w:id="0"/>
    </w:p>
    <w:sectPr w:rsidR="00FF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7E"/>
    <w:rsid w:val="000B797E"/>
    <w:rsid w:val="00B22AE1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5BEE4-F67B-471E-B057-28A201B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7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9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797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7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ss.uwm.edu.pl/ubezpiecze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Banach</dc:creator>
  <cp:keywords/>
  <dc:description/>
  <cp:lastModifiedBy>Karolina "Kacprzycka" Musielak</cp:lastModifiedBy>
  <cp:revision>2</cp:revision>
  <dcterms:created xsi:type="dcterms:W3CDTF">2017-09-27T09:01:00Z</dcterms:created>
  <dcterms:modified xsi:type="dcterms:W3CDTF">2017-09-27T09:01:00Z</dcterms:modified>
</cp:coreProperties>
</file>